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E1" w:rsidRPr="00A444E1" w:rsidRDefault="00A444E1" w:rsidP="002871AE">
      <w:pPr>
        <w:tabs>
          <w:tab w:val="left" w:pos="4820"/>
        </w:tabs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A444E1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5780B" wp14:editId="70AB0D6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03" w:rsidRPr="003C5141" w:rsidRDefault="00D03103" w:rsidP="00A444E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D03103" w:rsidRPr="003C5141" w:rsidRDefault="00D03103" w:rsidP="00A444E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A444E1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6D2EB063" wp14:editId="3331C32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E1" w:rsidRPr="00A444E1" w:rsidRDefault="00A444E1" w:rsidP="00A444E1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A444E1" w:rsidRPr="00A444E1" w:rsidRDefault="00A444E1" w:rsidP="00A444E1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A444E1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A444E1" w:rsidRPr="00A444E1" w:rsidRDefault="00A444E1" w:rsidP="00A444E1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A444E1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A444E1" w:rsidRPr="00A444E1" w:rsidRDefault="00A444E1" w:rsidP="00A444E1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A444E1" w:rsidRPr="00A444E1" w:rsidRDefault="00A444E1" w:rsidP="00A444E1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A444E1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A444E1" w:rsidRPr="00A444E1" w:rsidRDefault="00A444E1" w:rsidP="00A444E1">
      <w:pPr>
        <w:suppressAutoHyphens/>
        <w:spacing w:after="0" w:line="240" w:lineRule="auto"/>
        <w:rPr>
          <w:rFonts w:ascii="PT Astra Serif" w:hAnsi="PT Astra Serif"/>
          <w:sz w:val="28"/>
          <w:szCs w:val="26"/>
        </w:rPr>
      </w:pPr>
    </w:p>
    <w:p w:rsidR="00A444E1" w:rsidRPr="00A444E1" w:rsidRDefault="00A444E1" w:rsidP="00A444E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1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444E1" w:rsidRPr="00A444E1" w:rsidTr="00A444E1">
        <w:trPr>
          <w:trHeight w:val="432"/>
        </w:trPr>
        <w:tc>
          <w:tcPr>
            <w:tcW w:w="2563" w:type="pct"/>
          </w:tcPr>
          <w:p w:rsidR="00A444E1" w:rsidRPr="00A444E1" w:rsidRDefault="00A444E1" w:rsidP="00C66016">
            <w:pPr>
              <w:contextualSpacing/>
              <w:rPr>
                <w:rFonts w:ascii="PT Astra Serif" w:hAnsi="PT Astra Serif"/>
                <w:sz w:val="28"/>
              </w:rPr>
            </w:pPr>
            <w:r w:rsidRPr="00A444E1">
              <w:rPr>
                <w:rFonts w:ascii="PT Astra Serif" w:hAnsi="PT Astra Serif"/>
                <w:sz w:val="28"/>
              </w:rPr>
              <w:t xml:space="preserve">от </w:t>
            </w:r>
            <w:r w:rsidR="00C66016">
              <w:rPr>
                <w:rFonts w:ascii="PT Astra Serif" w:hAnsi="PT Astra Serif"/>
                <w:sz w:val="28"/>
              </w:rPr>
              <w:t>13.03.2024</w:t>
            </w:r>
          </w:p>
        </w:tc>
        <w:tc>
          <w:tcPr>
            <w:tcW w:w="2437" w:type="pct"/>
          </w:tcPr>
          <w:p w:rsidR="00A444E1" w:rsidRPr="00A444E1" w:rsidRDefault="00A444E1" w:rsidP="00C66016">
            <w:pPr>
              <w:contextualSpacing/>
              <w:jc w:val="right"/>
              <w:rPr>
                <w:rFonts w:ascii="PT Astra Serif" w:hAnsi="PT Astra Serif"/>
                <w:sz w:val="28"/>
              </w:rPr>
            </w:pPr>
            <w:r w:rsidRPr="00A444E1">
              <w:rPr>
                <w:rFonts w:ascii="PT Astra Serif" w:hAnsi="PT Astra Serif"/>
                <w:sz w:val="28"/>
              </w:rPr>
              <w:t xml:space="preserve">№ </w:t>
            </w:r>
            <w:r w:rsidR="00C66016">
              <w:rPr>
                <w:rFonts w:ascii="PT Astra Serif" w:hAnsi="PT Astra Serif"/>
                <w:sz w:val="28"/>
              </w:rPr>
              <w:t>399-п</w:t>
            </w:r>
          </w:p>
        </w:tc>
      </w:tr>
    </w:tbl>
    <w:p w:rsidR="00B23A41" w:rsidRPr="002871AE" w:rsidRDefault="00B23A41" w:rsidP="002871AE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C070C" w:rsidRDefault="00BC070C" w:rsidP="002871AE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5F1727" w:rsidRPr="002871AE" w:rsidRDefault="005F1727" w:rsidP="002871AE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23A41" w:rsidRPr="002871AE" w:rsidRDefault="00B23A41" w:rsidP="002871AE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871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23A41" w:rsidRPr="002871AE" w:rsidRDefault="00B23A41" w:rsidP="002871AE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871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города Югорска </w:t>
      </w:r>
    </w:p>
    <w:p w:rsidR="00A444E1" w:rsidRPr="002871AE" w:rsidRDefault="00B23A41" w:rsidP="002871AE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871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29.10.2018 № 2986 «О муниципальной </w:t>
      </w:r>
    </w:p>
    <w:p w:rsidR="00A444E1" w:rsidRPr="002871AE" w:rsidRDefault="00B23A41" w:rsidP="002871A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871AE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программе города Югорска</w:t>
      </w:r>
      <w:r w:rsidR="00A444E1" w:rsidRPr="002871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871AE">
        <w:rPr>
          <w:rFonts w:ascii="PT Astra Serif" w:hAnsi="PT Astra Serif" w:cs="Times New Roman"/>
          <w:sz w:val="28"/>
          <w:szCs w:val="28"/>
        </w:rPr>
        <w:t xml:space="preserve">«Автомобильные </w:t>
      </w:r>
    </w:p>
    <w:p w:rsidR="00B23A41" w:rsidRPr="002871AE" w:rsidRDefault="00B23A41" w:rsidP="002871AE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871AE">
        <w:rPr>
          <w:rFonts w:ascii="PT Astra Serif" w:hAnsi="PT Astra Serif" w:cs="Times New Roman"/>
          <w:sz w:val="28"/>
          <w:szCs w:val="28"/>
        </w:rPr>
        <w:t>дороги, транспорт</w:t>
      </w:r>
      <w:r w:rsidR="00FF53EE" w:rsidRPr="002871AE">
        <w:rPr>
          <w:rFonts w:ascii="PT Astra Serif" w:hAnsi="PT Astra Serif" w:cs="Times New Roman"/>
          <w:sz w:val="28"/>
          <w:szCs w:val="28"/>
        </w:rPr>
        <w:t xml:space="preserve"> </w:t>
      </w:r>
      <w:r w:rsidRPr="002871AE">
        <w:rPr>
          <w:rFonts w:ascii="PT Astra Serif" w:hAnsi="PT Astra Serif" w:cs="Times New Roman"/>
          <w:sz w:val="28"/>
          <w:szCs w:val="28"/>
        </w:rPr>
        <w:t>и городская среда»</w:t>
      </w:r>
    </w:p>
    <w:p w:rsidR="00B23A41" w:rsidRPr="002871AE" w:rsidRDefault="00B23A41" w:rsidP="002871AE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070C" w:rsidRDefault="00BC070C" w:rsidP="002871AE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F1727" w:rsidRPr="002871AE" w:rsidRDefault="005F1727" w:rsidP="002871AE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070C" w:rsidRPr="002871AE" w:rsidRDefault="00BC070C" w:rsidP="002871AE">
      <w:pPr>
        <w:pStyle w:val="20"/>
        <w:spacing w:after="0"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</w:t>
      </w:r>
      <w:r w:rsidR="00C34E44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решением Думы города Югорска от </w:t>
      </w:r>
      <w:r w:rsidR="005A0ED7" w:rsidRPr="002871AE">
        <w:rPr>
          <w:rFonts w:ascii="PT Astra Serif" w:hAnsi="PT Astra Serif"/>
          <w:bCs/>
          <w:sz w:val="28"/>
          <w:szCs w:val="28"/>
          <w:lang w:eastAsia="ru-RU"/>
        </w:rPr>
        <w:t>19</w:t>
      </w:r>
      <w:r w:rsidR="00C34E44" w:rsidRPr="002871AE">
        <w:rPr>
          <w:rFonts w:ascii="PT Astra Serif" w:hAnsi="PT Astra Serif"/>
          <w:bCs/>
          <w:sz w:val="28"/>
          <w:szCs w:val="28"/>
          <w:lang w:eastAsia="ru-RU"/>
        </w:rPr>
        <w:t>.12.202</w:t>
      </w:r>
      <w:r w:rsidR="00410056" w:rsidRPr="002871AE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C34E44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№ </w:t>
      </w:r>
      <w:r w:rsidR="005A0ED7" w:rsidRPr="002871AE">
        <w:rPr>
          <w:rFonts w:ascii="PT Astra Serif" w:hAnsi="PT Astra Serif"/>
          <w:bCs/>
          <w:sz w:val="28"/>
          <w:szCs w:val="28"/>
          <w:lang w:eastAsia="ru-RU"/>
        </w:rPr>
        <w:t>96</w:t>
      </w:r>
      <w:r w:rsidR="00C34E44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815733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                </w:t>
      </w:r>
      <w:r w:rsidR="00C34E44" w:rsidRPr="002871AE">
        <w:rPr>
          <w:rFonts w:ascii="PT Astra Serif" w:hAnsi="PT Astra Serif"/>
          <w:bCs/>
          <w:sz w:val="28"/>
          <w:szCs w:val="28"/>
          <w:lang w:eastAsia="ru-RU"/>
        </w:rPr>
        <w:t>«</w:t>
      </w:r>
      <w:r w:rsidR="006C1A37" w:rsidRPr="002871AE">
        <w:rPr>
          <w:rFonts w:ascii="PT Astra Serif" w:hAnsi="PT Astra Serif"/>
          <w:bCs/>
          <w:sz w:val="28"/>
          <w:szCs w:val="28"/>
          <w:lang w:eastAsia="ru-RU"/>
        </w:rPr>
        <w:t>О</w:t>
      </w:r>
      <w:r w:rsidR="00815733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внесении изменений в решение Думы города Югорска от </w:t>
      </w:r>
      <w:r w:rsidR="005A0ED7" w:rsidRPr="002871AE">
        <w:rPr>
          <w:rFonts w:ascii="PT Astra Serif" w:hAnsi="PT Astra Serif"/>
          <w:bCs/>
          <w:sz w:val="28"/>
          <w:szCs w:val="28"/>
          <w:lang w:eastAsia="ru-RU"/>
        </w:rPr>
        <w:t>20</w:t>
      </w:r>
      <w:r w:rsidR="00815733" w:rsidRPr="002871AE">
        <w:rPr>
          <w:rFonts w:ascii="PT Astra Serif" w:hAnsi="PT Astra Serif"/>
          <w:bCs/>
          <w:sz w:val="28"/>
          <w:szCs w:val="28"/>
          <w:lang w:eastAsia="ru-RU"/>
        </w:rPr>
        <w:t>.12.202</w:t>
      </w:r>
      <w:r w:rsidR="005A0ED7" w:rsidRPr="002871AE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815733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№1</w:t>
      </w:r>
      <w:r w:rsidR="005A0ED7" w:rsidRPr="002871AE">
        <w:rPr>
          <w:rFonts w:ascii="PT Astra Serif" w:hAnsi="PT Astra Serif"/>
          <w:bCs/>
          <w:sz w:val="28"/>
          <w:szCs w:val="28"/>
          <w:lang w:eastAsia="ru-RU"/>
        </w:rPr>
        <w:t>28</w:t>
      </w:r>
      <w:r w:rsidR="00815733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«О бюджете города Югорска на 202</w:t>
      </w:r>
      <w:r w:rsidR="005A0ED7" w:rsidRPr="002871AE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815733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год и на плановый период 202</w:t>
      </w:r>
      <w:r w:rsidR="005A0ED7" w:rsidRPr="002871AE">
        <w:rPr>
          <w:rFonts w:ascii="PT Astra Serif" w:hAnsi="PT Astra Serif"/>
          <w:bCs/>
          <w:sz w:val="28"/>
          <w:szCs w:val="28"/>
          <w:lang w:eastAsia="ru-RU"/>
        </w:rPr>
        <w:t>4</w:t>
      </w:r>
      <w:r w:rsidR="00815733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2871AE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                 </w:t>
      </w:r>
      <w:r w:rsidR="00815733" w:rsidRPr="002871AE">
        <w:rPr>
          <w:rFonts w:ascii="PT Astra Serif" w:hAnsi="PT Astra Serif"/>
          <w:bCs/>
          <w:sz w:val="28"/>
          <w:szCs w:val="28"/>
          <w:lang w:eastAsia="ru-RU"/>
        </w:rPr>
        <w:t>и 202</w:t>
      </w:r>
      <w:r w:rsidR="005A0ED7" w:rsidRPr="002871AE">
        <w:rPr>
          <w:rFonts w:ascii="PT Astra Serif" w:hAnsi="PT Astra Serif"/>
          <w:bCs/>
          <w:sz w:val="28"/>
          <w:szCs w:val="28"/>
          <w:lang w:eastAsia="ru-RU"/>
        </w:rPr>
        <w:t>5</w:t>
      </w:r>
      <w:r w:rsidR="00815733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годов»</w:t>
      </w:r>
      <w:r w:rsidR="006C1A37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, решением Думы города Югорска от </w:t>
      </w:r>
      <w:r w:rsidR="005A0ED7" w:rsidRPr="002871AE">
        <w:rPr>
          <w:rFonts w:ascii="PT Astra Serif" w:hAnsi="PT Astra Serif"/>
          <w:bCs/>
          <w:sz w:val="28"/>
          <w:szCs w:val="28"/>
          <w:lang w:eastAsia="ru-RU"/>
        </w:rPr>
        <w:t>19</w:t>
      </w:r>
      <w:r w:rsidR="006C1A37" w:rsidRPr="002871AE">
        <w:rPr>
          <w:rFonts w:ascii="PT Astra Serif" w:hAnsi="PT Astra Serif"/>
          <w:bCs/>
          <w:sz w:val="28"/>
          <w:szCs w:val="28"/>
          <w:lang w:eastAsia="ru-RU"/>
        </w:rPr>
        <w:t>.12.202</w:t>
      </w:r>
      <w:r w:rsidR="005A0ED7" w:rsidRPr="002871AE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6C1A37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№ </w:t>
      </w:r>
      <w:r w:rsidR="005A0ED7" w:rsidRPr="002871AE">
        <w:rPr>
          <w:rFonts w:ascii="PT Astra Serif" w:hAnsi="PT Astra Serif"/>
          <w:bCs/>
          <w:sz w:val="28"/>
          <w:szCs w:val="28"/>
          <w:lang w:eastAsia="ru-RU"/>
        </w:rPr>
        <w:t>97</w:t>
      </w:r>
      <w:r w:rsidR="006C1A37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A444E1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</w:t>
      </w:r>
      <w:r w:rsidR="006C1A37" w:rsidRPr="002871AE">
        <w:rPr>
          <w:rFonts w:ascii="PT Astra Serif" w:hAnsi="PT Astra Serif"/>
          <w:bCs/>
          <w:sz w:val="28"/>
          <w:szCs w:val="28"/>
          <w:lang w:eastAsia="ru-RU"/>
        </w:rPr>
        <w:t>«О</w:t>
      </w:r>
      <w:r w:rsidR="00815733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бюджете города Югорска на 202</w:t>
      </w:r>
      <w:r w:rsidR="005A0ED7" w:rsidRPr="002871AE">
        <w:rPr>
          <w:rFonts w:ascii="PT Astra Serif" w:hAnsi="PT Astra Serif"/>
          <w:bCs/>
          <w:sz w:val="28"/>
          <w:szCs w:val="28"/>
          <w:lang w:eastAsia="ru-RU"/>
        </w:rPr>
        <w:t>4</w:t>
      </w:r>
      <w:r w:rsidR="00815733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год и на плановый период 202</w:t>
      </w:r>
      <w:r w:rsidR="005A0ED7" w:rsidRPr="002871AE">
        <w:rPr>
          <w:rFonts w:ascii="PT Astra Serif" w:hAnsi="PT Astra Serif"/>
          <w:bCs/>
          <w:sz w:val="28"/>
          <w:szCs w:val="28"/>
          <w:lang w:eastAsia="ru-RU"/>
        </w:rPr>
        <w:t>5</w:t>
      </w:r>
      <w:r w:rsidR="00815733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и 202</w:t>
      </w:r>
      <w:r w:rsidR="005A0ED7" w:rsidRPr="002871AE">
        <w:rPr>
          <w:rFonts w:ascii="PT Astra Serif" w:hAnsi="PT Astra Serif"/>
          <w:bCs/>
          <w:sz w:val="28"/>
          <w:szCs w:val="28"/>
          <w:lang w:eastAsia="ru-RU"/>
        </w:rPr>
        <w:t>6</w:t>
      </w:r>
      <w:r w:rsidR="00815733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годов</w:t>
      </w:r>
      <w:r w:rsidR="006C1A37" w:rsidRPr="002871AE">
        <w:rPr>
          <w:rFonts w:ascii="PT Astra Serif" w:hAnsi="PT Astra Serif"/>
          <w:bCs/>
          <w:sz w:val="28"/>
          <w:szCs w:val="28"/>
          <w:lang w:eastAsia="ru-RU"/>
        </w:rPr>
        <w:t>»</w:t>
      </w:r>
      <w:r w:rsidR="00815733" w:rsidRPr="002871AE">
        <w:rPr>
          <w:rFonts w:ascii="PT Astra Serif" w:hAnsi="PT Astra Serif"/>
          <w:bCs/>
          <w:sz w:val="28"/>
          <w:szCs w:val="28"/>
          <w:lang w:eastAsia="ru-RU"/>
        </w:rPr>
        <w:t>,</w:t>
      </w:r>
      <w:r w:rsidR="006C1A37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2871AE">
        <w:rPr>
          <w:rFonts w:ascii="PT Astra Serif" w:hAnsi="PT Astra Serif"/>
          <w:bCs/>
          <w:sz w:val="28"/>
          <w:szCs w:val="28"/>
          <w:lang w:eastAsia="ru-RU"/>
        </w:rPr>
        <w:t>постановлением администрации</w:t>
      </w:r>
      <w:proofErr w:type="gramEnd"/>
      <w:r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города Югорска от 03.11.2021 </w:t>
      </w:r>
      <w:r w:rsidR="00A444E1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</w:t>
      </w:r>
      <w:r w:rsidRPr="002871AE">
        <w:rPr>
          <w:rFonts w:ascii="PT Astra Serif" w:hAnsi="PT Astra Serif"/>
          <w:bCs/>
          <w:sz w:val="28"/>
          <w:szCs w:val="28"/>
          <w:lang w:eastAsia="ru-RU"/>
        </w:rPr>
        <w:t>№ 2096-п «</w:t>
      </w:r>
      <w:r w:rsidRPr="002871AE">
        <w:rPr>
          <w:rFonts w:ascii="PT Astra Serif" w:hAnsi="PT Astra Serif"/>
          <w:sz w:val="28"/>
          <w:szCs w:val="28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2871AE">
        <w:rPr>
          <w:rFonts w:ascii="PT Astra Serif" w:hAnsi="PT Astra Serif"/>
          <w:bCs/>
          <w:sz w:val="28"/>
          <w:szCs w:val="28"/>
          <w:lang w:eastAsia="ru-RU"/>
        </w:rPr>
        <w:t>»:</w:t>
      </w:r>
    </w:p>
    <w:p w:rsidR="009C275B" w:rsidRPr="002871AE" w:rsidRDefault="009C275B" w:rsidP="002871AE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871AE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2871AE">
        <w:rPr>
          <w:rFonts w:ascii="PT Astra Serif" w:hAnsi="PT Astra Serif"/>
          <w:sz w:val="28"/>
          <w:szCs w:val="28"/>
          <w:lang w:eastAsia="ar-SA"/>
        </w:rPr>
        <w:t xml:space="preserve">Внести в </w:t>
      </w:r>
      <w:r w:rsidR="005527C7" w:rsidRPr="002871AE">
        <w:rPr>
          <w:rFonts w:ascii="PT Astra Serif" w:hAnsi="PT Astra Serif"/>
          <w:sz w:val="28"/>
          <w:szCs w:val="28"/>
          <w:lang w:eastAsia="ar-SA"/>
        </w:rPr>
        <w:t xml:space="preserve">приложение к </w:t>
      </w:r>
      <w:r w:rsidRPr="002871AE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="005527C7" w:rsidRPr="002871AE">
        <w:rPr>
          <w:rFonts w:ascii="PT Astra Serif" w:hAnsi="PT Astra Serif"/>
          <w:sz w:val="28"/>
          <w:szCs w:val="28"/>
          <w:lang w:eastAsia="ar-SA"/>
        </w:rPr>
        <w:t>ю</w:t>
      </w:r>
      <w:r w:rsidRPr="002871AE">
        <w:rPr>
          <w:rFonts w:ascii="PT Astra Serif" w:hAnsi="PT Astra Serif"/>
          <w:sz w:val="28"/>
          <w:szCs w:val="28"/>
          <w:lang w:eastAsia="ar-SA"/>
        </w:rPr>
        <w:t xml:space="preserve"> администрации города Югорска от </w:t>
      </w:r>
      <w:r w:rsidR="00EA25C5" w:rsidRPr="002871AE">
        <w:rPr>
          <w:rFonts w:ascii="PT Astra Serif" w:hAnsi="PT Astra Serif"/>
          <w:sz w:val="28"/>
          <w:szCs w:val="28"/>
          <w:lang w:eastAsia="ar-SA"/>
        </w:rPr>
        <w:t>29.10.</w:t>
      </w:r>
      <w:r w:rsidR="00B23A41" w:rsidRPr="002871AE">
        <w:rPr>
          <w:rFonts w:ascii="PT Astra Serif" w:hAnsi="PT Astra Serif"/>
          <w:sz w:val="28"/>
          <w:szCs w:val="28"/>
          <w:lang w:eastAsia="ar-SA"/>
        </w:rPr>
        <w:t>2018</w:t>
      </w:r>
      <w:r w:rsidR="005527C7" w:rsidRPr="002871A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5F1727">
        <w:rPr>
          <w:rFonts w:ascii="PT Astra Serif" w:hAnsi="PT Astra Serif"/>
          <w:sz w:val="28"/>
          <w:szCs w:val="28"/>
          <w:lang w:eastAsia="ar-SA"/>
        </w:rPr>
        <w:t>№</w:t>
      </w:r>
      <w:r w:rsidR="00B23A41" w:rsidRPr="002871AE">
        <w:rPr>
          <w:rFonts w:ascii="PT Astra Serif" w:hAnsi="PT Astra Serif"/>
          <w:sz w:val="28"/>
          <w:szCs w:val="28"/>
          <w:lang w:eastAsia="ar-SA"/>
        </w:rPr>
        <w:t xml:space="preserve"> 2986 «</w:t>
      </w:r>
      <w:r w:rsidR="00B23A41" w:rsidRPr="002871AE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B23A41" w:rsidRPr="002871AE">
        <w:rPr>
          <w:rFonts w:ascii="PT Astra Serif" w:hAnsi="PT Astra Serif"/>
          <w:sz w:val="28"/>
          <w:szCs w:val="28"/>
          <w:lang w:eastAsia="ar-SA"/>
        </w:rPr>
        <w:t>муниципальной программе города Югорска</w:t>
      </w:r>
      <w:r w:rsidR="00DF4518" w:rsidRPr="002871A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2871AE">
        <w:rPr>
          <w:rFonts w:ascii="PT Astra Serif" w:hAnsi="PT Astra Serif"/>
          <w:sz w:val="28"/>
          <w:szCs w:val="28"/>
          <w:lang w:eastAsia="ar-SA"/>
        </w:rPr>
        <w:t>«Автомобильные дороги, транспорт</w:t>
      </w:r>
      <w:r w:rsidR="00DF4518" w:rsidRPr="002871A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2871AE">
        <w:rPr>
          <w:rFonts w:ascii="PT Astra Serif" w:hAnsi="PT Astra Serif"/>
          <w:sz w:val="28"/>
          <w:szCs w:val="28"/>
          <w:lang w:eastAsia="ar-SA"/>
        </w:rPr>
        <w:t>и городская среда»</w:t>
      </w:r>
      <w:r w:rsidR="00DF4518" w:rsidRPr="002871A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444E1" w:rsidRPr="002871AE">
        <w:rPr>
          <w:rFonts w:ascii="PT Astra Serif" w:hAnsi="PT Astra Serif"/>
          <w:sz w:val="28"/>
          <w:szCs w:val="28"/>
          <w:lang w:eastAsia="ar-SA"/>
        </w:rPr>
        <w:t xml:space="preserve">                             </w:t>
      </w:r>
      <w:r w:rsidRPr="002871AE">
        <w:rPr>
          <w:rFonts w:ascii="PT Astra Serif" w:hAnsi="PT Astra Serif"/>
          <w:sz w:val="28"/>
          <w:szCs w:val="28"/>
          <w:lang w:eastAsia="ar-SA"/>
        </w:rPr>
        <w:t>(с изменениями от 15.11.2018 № 3163, от 08.04.2019 №</w:t>
      </w:r>
      <w:r w:rsidR="00DA742D" w:rsidRPr="002871A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2871AE">
        <w:rPr>
          <w:rFonts w:ascii="PT Astra Serif" w:hAnsi="PT Astra Serif"/>
          <w:sz w:val="28"/>
          <w:szCs w:val="28"/>
          <w:lang w:eastAsia="ar-SA"/>
        </w:rPr>
        <w:t xml:space="preserve">710, от 29.04.2019 </w:t>
      </w:r>
      <w:r w:rsidR="00A444E1" w:rsidRPr="002871AE">
        <w:rPr>
          <w:rFonts w:ascii="PT Astra Serif" w:hAnsi="PT Astra Serif"/>
          <w:sz w:val="28"/>
          <w:szCs w:val="28"/>
          <w:lang w:eastAsia="ar-SA"/>
        </w:rPr>
        <w:t xml:space="preserve">                     </w:t>
      </w:r>
      <w:r w:rsidRPr="002871AE">
        <w:rPr>
          <w:rFonts w:ascii="PT Astra Serif" w:hAnsi="PT Astra Serif"/>
          <w:sz w:val="28"/>
          <w:szCs w:val="28"/>
          <w:lang w:eastAsia="ar-SA"/>
        </w:rPr>
        <w:t>№ 879, от 25.06.2019 №</w:t>
      </w:r>
      <w:r w:rsidR="00DA742D" w:rsidRPr="002871A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2871AE">
        <w:rPr>
          <w:rFonts w:ascii="PT Astra Serif" w:hAnsi="PT Astra Serif"/>
          <w:sz w:val="28"/>
          <w:szCs w:val="28"/>
          <w:lang w:eastAsia="ar-SA"/>
        </w:rPr>
        <w:t xml:space="preserve">1389, от 31.07.2019 № 1697, от 10.10.2019 № 2194, </w:t>
      </w:r>
      <w:r w:rsidR="00A444E1" w:rsidRPr="002871AE">
        <w:rPr>
          <w:rFonts w:ascii="PT Astra Serif" w:hAnsi="PT Astra Serif"/>
          <w:sz w:val="28"/>
          <w:szCs w:val="28"/>
          <w:lang w:eastAsia="ar-SA"/>
        </w:rPr>
        <w:t xml:space="preserve">                 </w:t>
      </w:r>
      <w:r w:rsidRPr="002871AE">
        <w:rPr>
          <w:rFonts w:ascii="PT Astra Serif" w:hAnsi="PT Astra Serif"/>
          <w:sz w:val="28"/>
          <w:szCs w:val="28"/>
          <w:lang w:eastAsia="ar-SA"/>
        </w:rPr>
        <w:t xml:space="preserve">от 06.11.2019 № 2400, от 16.12.2019 № 2690, от 23.12.2019 № 2744, </w:t>
      </w:r>
      <w:r w:rsidR="00A444E1" w:rsidRPr="002871AE">
        <w:rPr>
          <w:rFonts w:ascii="PT Astra Serif" w:hAnsi="PT Astra Serif"/>
          <w:sz w:val="28"/>
          <w:szCs w:val="28"/>
          <w:lang w:eastAsia="ar-SA"/>
        </w:rPr>
        <w:t xml:space="preserve">                       </w:t>
      </w:r>
      <w:r w:rsidRPr="002871AE">
        <w:rPr>
          <w:rFonts w:ascii="PT Astra Serif" w:hAnsi="PT Astra Serif"/>
          <w:sz w:val="28"/>
          <w:szCs w:val="28"/>
          <w:lang w:eastAsia="ar-SA"/>
        </w:rPr>
        <w:t>от 17.02.2020 № 271, от 09.04.2020 № 546, от 28.09.2020 № 1394</w:t>
      </w:r>
      <w:proofErr w:type="gramEnd"/>
      <w:r w:rsidRPr="002871AE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A444E1" w:rsidRPr="002871AE">
        <w:rPr>
          <w:rFonts w:ascii="PT Astra Serif" w:hAnsi="PT Astra Serif"/>
          <w:sz w:val="28"/>
          <w:szCs w:val="28"/>
          <w:lang w:eastAsia="ar-SA"/>
        </w:rPr>
        <w:t xml:space="preserve">                              </w:t>
      </w:r>
      <w:proofErr w:type="gramStart"/>
      <w:r w:rsidRPr="002871AE">
        <w:rPr>
          <w:rFonts w:ascii="PT Astra Serif" w:hAnsi="PT Astra Serif"/>
          <w:sz w:val="28"/>
          <w:szCs w:val="28"/>
          <w:lang w:eastAsia="ar-SA"/>
        </w:rPr>
        <w:t xml:space="preserve">от 22.12.2020 № 1933, от 29.12.2020 № 2017, от 15.02.2021 № 137-п, </w:t>
      </w:r>
      <w:r w:rsidR="00A444E1" w:rsidRPr="002871AE">
        <w:rPr>
          <w:rFonts w:ascii="PT Astra Serif" w:hAnsi="PT Astra Serif"/>
          <w:sz w:val="28"/>
          <w:szCs w:val="28"/>
          <w:lang w:eastAsia="ar-SA"/>
        </w:rPr>
        <w:t xml:space="preserve">                        </w:t>
      </w:r>
      <w:r w:rsidRPr="002871AE">
        <w:rPr>
          <w:rFonts w:ascii="PT Astra Serif" w:hAnsi="PT Astra Serif"/>
          <w:sz w:val="28"/>
          <w:szCs w:val="28"/>
          <w:lang w:eastAsia="ar-SA"/>
        </w:rPr>
        <w:t>от 26.04.2021</w:t>
      </w:r>
      <w:r w:rsidR="00A444E1" w:rsidRPr="002871A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2871AE">
        <w:rPr>
          <w:rFonts w:ascii="PT Astra Serif" w:hAnsi="PT Astra Serif"/>
          <w:sz w:val="28"/>
          <w:szCs w:val="28"/>
          <w:lang w:eastAsia="ar-SA"/>
        </w:rPr>
        <w:t xml:space="preserve">№ 605-п, от 20.05.2021 № 816-п, от 24.06.2021 № 1158-п, </w:t>
      </w:r>
      <w:r w:rsidR="00A444E1" w:rsidRPr="002871AE">
        <w:rPr>
          <w:rFonts w:ascii="PT Astra Serif" w:hAnsi="PT Astra Serif"/>
          <w:sz w:val="28"/>
          <w:szCs w:val="28"/>
          <w:lang w:eastAsia="ar-SA"/>
        </w:rPr>
        <w:t xml:space="preserve">                       </w:t>
      </w:r>
      <w:r w:rsidRPr="002871AE">
        <w:rPr>
          <w:rFonts w:ascii="PT Astra Serif" w:hAnsi="PT Astra Serif"/>
          <w:sz w:val="28"/>
          <w:szCs w:val="28"/>
          <w:lang w:eastAsia="ar-SA"/>
        </w:rPr>
        <w:lastRenderedPageBreak/>
        <w:t>от 24.09.2021 №1790-п</w:t>
      </w:r>
      <w:r w:rsidR="00713FD4" w:rsidRPr="002871AE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713FD4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15.11.2021 № 2175-п, от 29.11.2021 № 2256-п, </w:t>
      </w:r>
      <w:r w:rsidR="00A444E1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</w:t>
      </w:r>
      <w:r w:rsidR="00713FD4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>от 20.12.2021 № 2434-п</w:t>
      </w:r>
      <w:r w:rsidR="004C3BD9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27.12.2021 № 2527-п, от 09.03.2022 № 396-п</w:t>
      </w:r>
      <w:r w:rsidR="00687B80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A444E1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</w:t>
      </w:r>
      <w:r w:rsidR="00687B80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>от 22.04.2022 № 791-п</w:t>
      </w:r>
      <w:r w:rsidR="00786F66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7938E4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>от 06.07.2022 № 1480-п</w:t>
      </w:r>
      <w:r w:rsidR="005811A6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>,</w:t>
      </w:r>
      <w:r w:rsidR="007A0419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14.11.2022 № 2379-п, </w:t>
      </w:r>
      <w:r w:rsidR="00A444E1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</w:t>
      </w:r>
      <w:r w:rsidR="007A0419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14.11.2022 № 2388-п, от 05.12.2022 № 2557-п, от 05.12.2022 № 2568-п, </w:t>
      </w:r>
      <w:r w:rsidR="00A444E1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</w:t>
      </w:r>
      <w:r w:rsidR="007A0419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>от 28.12.2022 № 2758-п, от 10.02.2023 № 176-п</w:t>
      </w:r>
      <w:proofErr w:type="gramEnd"/>
      <w:r w:rsidR="007A0419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05.05.2023 №</w:t>
      </w:r>
      <w:r w:rsidR="00D031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7A0419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591-п, </w:t>
      </w:r>
      <w:r w:rsidR="00A444E1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</w:t>
      </w:r>
      <w:r w:rsidR="007A0419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>от 09.06.2023 № 778-п, от 03.11.2023 № 1519-п, от 14.11.2023 № 1581-п</w:t>
      </w:r>
      <w:r w:rsidR="00410056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A444E1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</w:t>
      </w:r>
      <w:r w:rsidR="00410056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>от 26.12.2023 №</w:t>
      </w:r>
      <w:r w:rsidR="00D0310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410056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>1858-п</w:t>
      </w:r>
      <w:r w:rsidRPr="002871A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>следующие изменения:</w:t>
      </w:r>
    </w:p>
    <w:p w:rsidR="00C34E44" w:rsidRPr="002871AE" w:rsidRDefault="007938E4" w:rsidP="002871AE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1.1. </w:t>
      </w:r>
      <w:r w:rsidR="00C34E44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В паспорте </w:t>
      </w:r>
      <w:r w:rsidR="00410056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муниципальной </w:t>
      </w:r>
      <w:r w:rsidR="00C34E44" w:rsidRPr="002871AE">
        <w:rPr>
          <w:rFonts w:ascii="PT Astra Serif" w:hAnsi="PT Astra Serif"/>
          <w:bCs/>
          <w:sz w:val="28"/>
          <w:szCs w:val="28"/>
          <w:lang w:eastAsia="ru-RU"/>
        </w:rPr>
        <w:t>программы:</w:t>
      </w:r>
    </w:p>
    <w:p w:rsidR="006E166D" w:rsidRPr="002871AE" w:rsidRDefault="00C34E44" w:rsidP="002871AE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871AE">
        <w:rPr>
          <w:rFonts w:ascii="PT Astra Serif" w:hAnsi="PT Astra Serif"/>
          <w:bCs/>
          <w:sz w:val="28"/>
          <w:szCs w:val="28"/>
          <w:lang w:eastAsia="ru-RU"/>
        </w:rPr>
        <w:t>1.1.1. Строку «</w:t>
      </w:r>
      <w:r w:rsidR="002D4643" w:rsidRPr="002871AE">
        <w:rPr>
          <w:rFonts w:ascii="PT Astra Serif" w:hAnsi="PT Astra Serif"/>
          <w:sz w:val="28"/>
          <w:szCs w:val="28"/>
        </w:rPr>
        <w:t>Портфели проектов, проекты, входящие в состав муниципальной программы, параметры их финансового обеспечения</w:t>
      </w:r>
      <w:r w:rsidRPr="002871AE">
        <w:rPr>
          <w:rFonts w:ascii="PT Astra Serif" w:hAnsi="PT Astra Serif"/>
          <w:sz w:val="28"/>
          <w:szCs w:val="28"/>
        </w:rPr>
        <w:t>»</w:t>
      </w:r>
      <w:r w:rsidR="006E166D" w:rsidRPr="002871AE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E166D" w:rsidRPr="002871AE" w:rsidRDefault="00C34E44" w:rsidP="002871AE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871AE">
        <w:rPr>
          <w:rFonts w:ascii="PT Astra Serif" w:hAnsi="PT Astra Serif"/>
          <w:sz w:val="28"/>
          <w:szCs w:val="28"/>
        </w:rPr>
        <w:t>«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7A0419" w:rsidRPr="002871AE" w:rsidTr="005F1727">
        <w:tc>
          <w:tcPr>
            <w:tcW w:w="4503" w:type="dxa"/>
          </w:tcPr>
          <w:p w:rsidR="006E166D" w:rsidRPr="002871AE" w:rsidRDefault="002D4643" w:rsidP="005F1727">
            <w:pPr>
              <w:pStyle w:val="a5"/>
              <w:tabs>
                <w:tab w:val="left" w:pos="966"/>
              </w:tabs>
              <w:spacing w:line="276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2871AE">
              <w:rPr>
                <w:rFonts w:ascii="PT Astra Serif" w:hAnsi="PT Astra Serif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067" w:type="dxa"/>
          </w:tcPr>
          <w:p w:rsidR="002D4643" w:rsidRPr="002871AE" w:rsidRDefault="002D4643" w:rsidP="005F1727">
            <w:pPr>
              <w:shd w:val="clear" w:color="auto" w:fill="FFFFFF" w:themeFill="background1"/>
              <w:tabs>
                <w:tab w:val="left" w:pos="715"/>
              </w:tabs>
              <w:suppressAutoHyphens/>
              <w:spacing w:line="276" w:lineRule="auto"/>
              <w:ind w:left="177"/>
              <w:rPr>
                <w:rFonts w:ascii="PT Astra Serif" w:hAnsi="PT Astra Serif"/>
                <w:sz w:val="28"/>
                <w:szCs w:val="28"/>
              </w:rPr>
            </w:pPr>
            <w:r w:rsidRPr="002871AE">
              <w:rPr>
                <w:rFonts w:ascii="PT Astra Serif" w:hAnsi="PT Astra Serif"/>
                <w:sz w:val="28"/>
                <w:szCs w:val="28"/>
              </w:rPr>
              <w:t>Национальный проект «Жилье и городская среда», портфель проекто</w:t>
            </w:r>
            <w:r w:rsidR="005F1727">
              <w:rPr>
                <w:rFonts w:ascii="PT Astra Serif" w:hAnsi="PT Astra Serif"/>
                <w:sz w:val="28"/>
                <w:szCs w:val="28"/>
              </w:rPr>
              <w:t>в «Жилье и городская среда» («</w:t>
            </w:r>
            <w:proofErr w:type="spellStart"/>
            <w:r w:rsidR="005F1727">
              <w:rPr>
                <w:rFonts w:ascii="PT Astra Serif" w:hAnsi="PT Astra Serif"/>
                <w:sz w:val="28"/>
                <w:szCs w:val="28"/>
              </w:rPr>
              <w:t>Жи</w:t>
            </w:r>
            <w:r w:rsidRPr="002871AE">
              <w:rPr>
                <w:rFonts w:ascii="PT Astra Serif" w:hAnsi="PT Astra Serif"/>
                <w:sz w:val="28"/>
                <w:szCs w:val="28"/>
              </w:rPr>
              <w:t>ГС</w:t>
            </w:r>
            <w:proofErr w:type="spellEnd"/>
            <w:r w:rsidRPr="002871AE">
              <w:rPr>
                <w:rFonts w:ascii="PT Astra Serif" w:hAnsi="PT Astra Serif"/>
                <w:sz w:val="28"/>
                <w:szCs w:val="28"/>
              </w:rPr>
              <w:t xml:space="preserve">»), </w:t>
            </w:r>
          </w:p>
          <w:p w:rsidR="006E166D" w:rsidRPr="002871AE" w:rsidRDefault="00467760" w:rsidP="005F1727">
            <w:pPr>
              <w:pStyle w:val="a5"/>
              <w:tabs>
                <w:tab w:val="left" w:pos="966"/>
              </w:tabs>
              <w:spacing w:line="276" w:lineRule="auto"/>
              <w:ind w:left="177"/>
              <w:rPr>
                <w:rFonts w:ascii="PT Astra Serif" w:hAnsi="PT Astra Serif"/>
                <w:sz w:val="28"/>
                <w:szCs w:val="28"/>
              </w:rPr>
            </w:pPr>
            <w:r w:rsidRPr="002871A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Региональный </w:t>
            </w:r>
            <w:r w:rsidR="002D4643" w:rsidRPr="002871AE">
              <w:rPr>
                <w:rFonts w:ascii="PT Astra Serif" w:hAnsi="PT Astra Serif"/>
                <w:sz w:val="28"/>
                <w:szCs w:val="28"/>
                <w:lang w:eastAsia="ru-RU"/>
              </w:rPr>
              <w:t>проект «Формирование комфортно</w:t>
            </w:r>
            <w:r w:rsidR="00D0310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й городской среды» - 137 419,3 </w:t>
            </w:r>
            <w:r w:rsidR="002D4643" w:rsidRPr="002871AE">
              <w:rPr>
                <w:rFonts w:ascii="PT Astra Serif" w:hAnsi="PT Astra Serif"/>
                <w:sz w:val="28"/>
                <w:szCs w:val="28"/>
                <w:lang w:eastAsia="ru-RU"/>
              </w:rPr>
              <w:t>тыс. рублей</w:t>
            </w:r>
          </w:p>
        </w:tc>
      </w:tr>
    </w:tbl>
    <w:p w:rsidR="00C34E44" w:rsidRPr="002871AE" w:rsidRDefault="00410056" w:rsidP="002871AE">
      <w:pPr>
        <w:pStyle w:val="a5"/>
        <w:tabs>
          <w:tab w:val="left" w:pos="966"/>
        </w:tabs>
        <w:spacing w:line="276" w:lineRule="auto"/>
        <w:ind w:left="0" w:firstLine="709"/>
        <w:jc w:val="right"/>
        <w:rPr>
          <w:rFonts w:ascii="PT Astra Serif" w:hAnsi="PT Astra Serif"/>
          <w:bCs/>
          <w:sz w:val="28"/>
          <w:szCs w:val="28"/>
          <w:lang w:eastAsia="ru-RU"/>
        </w:rPr>
      </w:pPr>
      <w:r w:rsidRPr="002871AE">
        <w:rPr>
          <w:rFonts w:ascii="PT Astra Serif" w:hAnsi="PT Astra Serif"/>
          <w:sz w:val="28"/>
          <w:szCs w:val="28"/>
        </w:rPr>
        <w:t>».</w:t>
      </w:r>
    </w:p>
    <w:p w:rsidR="00713FD4" w:rsidRPr="002871AE" w:rsidRDefault="00C34E44" w:rsidP="002871AE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1.1.2. </w:t>
      </w:r>
      <w:r w:rsidR="00713FD4" w:rsidRPr="002871AE">
        <w:rPr>
          <w:rFonts w:ascii="PT Astra Serif" w:hAnsi="PT Astra Serif"/>
          <w:bCs/>
          <w:sz w:val="28"/>
          <w:szCs w:val="28"/>
          <w:lang w:eastAsia="ru-RU"/>
        </w:rPr>
        <w:t>Строку «</w:t>
      </w:r>
      <w:r w:rsidR="00713FD4" w:rsidRPr="002871AE">
        <w:rPr>
          <w:rFonts w:ascii="PT Astra Serif" w:hAnsi="PT Astra Serif"/>
          <w:sz w:val="28"/>
          <w:szCs w:val="28"/>
        </w:rPr>
        <w:t>Параметры финансового обеспечения муниципальной программы</w:t>
      </w:r>
      <w:r w:rsidR="001264DD" w:rsidRPr="002871AE">
        <w:rPr>
          <w:rFonts w:ascii="PT Astra Serif" w:hAnsi="PT Astra Serif"/>
          <w:sz w:val="28"/>
          <w:szCs w:val="28"/>
        </w:rPr>
        <w:t>»</w:t>
      </w:r>
      <w:r w:rsidR="00713FD4" w:rsidRPr="002871AE">
        <w:rPr>
          <w:rFonts w:ascii="PT Astra Serif" w:hAnsi="PT Astra Serif"/>
          <w:bCs/>
          <w:sz w:val="28"/>
          <w:szCs w:val="28"/>
          <w:lang w:eastAsia="ru-RU"/>
        </w:rPr>
        <w:t xml:space="preserve"> изложить в следующей редакции: </w:t>
      </w:r>
    </w:p>
    <w:p w:rsidR="00713FD4" w:rsidRPr="002871AE" w:rsidRDefault="00713FD4" w:rsidP="002871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292"/>
      </w:tblGrid>
      <w:tr w:rsidR="007A0419" w:rsidRPr="002871AE" w:rsidTr="00F87E22">
        <w:trPr>
          <w:cantSplit/>
          <w:trHeight w:val="255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D4" w:rsidRPr="002871AE" w:rsidRDefault="00713FD4" w:rsidP="002871AE">
            <w:pPr>
              <w:suppressAutoHyphens/>
              <w:autoSpaceDE w:val="0"/>
              <w:autoSpaceDN w:val="0"/>
              <w:adjustRightInd w:val="0"/>
              <w:spacing w:after="0"/>
              <w:ind w:right="34"/>
              <w:jc w:val="both"/>
              <w:outlineLvl w:val="1"/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</w:pP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77" w:rsidRPr="002871AE" w:rsidRDefault="00CF6D77" w:rsidP="002871AE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B3CD6"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>3 930 075,7</w:t>
            </w: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рублей, </w:t>
            </w:r>
            <w:r w:rsidR="008C3E0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         </w:t>
            </w: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CF6D77" w:rsidRPr="002871AE" w:rsidRDefault="00CF6D77" w:rsidP="002871AE">
            <w:pPr>
              <w:suppressAutoHyphens/>
              <w:autoSpaceDE w:val="0"/>
              <w:autoSpaceDN w:val="0"/>
              <w:adjustRightInd w:val="0"/>
              <w:spacing w:after="0"/>
              <w:ind w:left="89"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>2019 год – 365 649,7 тыс. рублей;</w:t>
            </w:r>
          </w:p>
          <w:p w:rsidR="00CF6D77" w:rsidRPr="002871AE" w:rsidRDefault="00CF6D77" w:rsidP="002871AE">
            <w:pPr>
              <w:suppressAutoHyphens/>
              <w:autoSpaceDE w:val="0"/>
              <w:autoSpaceDN w:val="0"/>
              <w:adjustRightInd w:val="0"/>
              <w:spacing w:after="0"/>
              <w:ind w:left="89"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>2020 год – 258 503,1 тыс. рублей;</w:t>
            </w:r>
          </w:p>
          <w:p w:rsidR="00CF6D77" w:rsidRPr="002871AE" w:rsidRDefault="00CF6D77" w:rsidP="002871AE">
            <w:pPr>
              <w:suppressAutoHyphens/>
              <w:autoSpaceDE w:val="0"/>
              <w:autoSpaceDN w:val="0"/>
              <w:adjustRightInd w:val="0"/>
              <w:spacing w:after="0"/>
              <w:ind w:left="89"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355 436,0 тыс. рублей; </w:t>
            </w:r>
          </w:p>
          <w:p w:rsidR="00CF6D77" w:rsidRPr="002871AE" w:rsidRDefault="00CF6D77" w:rsidP="002871AE">
            <w:pPr>
              <w:suppressAutoHyphens/>
              <w:autoSpaceDE w:val="0"/>
              <w:autoSpaceDN w:val="0"/>
              <w:adjustRightInd w:val="0"/>
              <w:spacing w:after="0"/>
              <w:ind w:left="89"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>2022 год – 326 572,8 тыс. рублей;</w:t>
            </w:r>
          </w:p>
          <w:p w:rsidR="00CF6D77" w:rsidRPr="002871AE" w:rsidRDefault="00CF6D77" w:rsidP="002871AE">
            <w:pPr>
              <w:suppressAutoHyphens/>
              <w:autoSpaceDE w:val="0"/>
              <w:autoSpaceDN w:val="0"/>
              <w:adjustRightInd w:val="0"/>
              <w:spacing w:after="0"/>
              <w:ind w:left="89"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год – </w:t>
            </w:r>
            <w:r w:rsidR="007B3CD6"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>445 317,3</w:t>
            </w: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CF6D77" w:rsidRPr="002871AE" w:rsidRDefault="00CF6D77" w:rsidP="002871AE">
            <w:pPr>
              <w:suppressAutoHyphens/>
              <w:autoSpaceDE w:val="0"/>
              <w:autoSpaceDN w:val="0"/>
              <w:adjustRightInd w:val="0"/>
              <w:spacing w:after="0"/>
              <w:ind w:left="89"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2024 год – </w:t>
            </w:r>
            <w:r w:rsidR="007B3CD6"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>482 572,0</w:t>
            </w: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CF6D77" w:rsidRPr="002871AE" w:rsidRDefault="00CF6D77" w:rsidP="002871AE">
            <w:pPr>
              <w:suppressAutoHyphens/>
              <w:autoSpaceDE w:val="0"/>
              <w:autoSpaceDN w:val="0"/>
              <w:adjustRightInd w:val="0"/>
              <w:spacing w:after="0"/>
              <w:ind w:left="89"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год – </w:t>
            </w:r>
            <w:r w:rsidR="007B3CD6"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>340 342,0</w:t>
            </w: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CF6D77" w:rsidRPr="002871AE" w:rsidRDefault="00CF6D77" w:rsidP="002871AE">
            <w:pPr>
              <w:suppressAutoHyphens/>
              <w:autoSpaceDE w:val="0"/>
              <w:autoSpaceDN w:val="0"/>
              <w:adjustRightInd w:val="0"/>
              <w:spacing w:after="0"/>
              <w:ind w:left="89"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2026 год – </w:t>
            </w:r>
            <w:r w:rsidR="007B3CD6"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>281 642,8</w:t>
            </w: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CF6D77" w:rsidRPr="002871AE" w:rsidRDefault="00CF6D77" w:rsidP="002871AE">
            <w:pPr>
              <w:suppressAutoHyphens/>
              <w:autoSpaceDE w:val="0"/>
              <w:autoSpaceDN w:val="0"/>
              <w:adjustRightInd w:val="0"/>
              <w:spacing w:after="0"/>
              <w:ind w:left="89"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>2027 год – 268 510,0 тыс. рублей;</w:t>
            </w:r>
          </w:p>
          <w:p w:rsidR="00CF6D77" w:rsidRPr="002871AE" w:rsidRDefault="00CF6D77" w:rsidP="002871AE">
            <w:pPr>
              <w:suppressAutoHyphens/>
              <w:autoSpaceDE w:val="0"/>
              <w:autoSpaceDN w:val="0"/>
              <w:adjustRightInd w:val="0"/>
              <w:spacing w:after="0"/>
              <w:ind w:left="89"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>2028 год – 268 510,0 тыс. рублей;</w:t>
            </w:r>
          </w:p>
          <w:p w:rsidR="00CF6D77" w:rsidRPr="002871AE" w:rsidRDefault="00CF6D77" w:rsidP="002871AE">
            <w:pPr>
              <w:suppressAutoHyphens/>
              <w:autoSpaceDE w:val="0"/>
              <w:autoSpaceDN w:val="0"/>
              <w:adjustRightInd w:val="0"/>
              <w:spacing w:after="0"/>
              <w:ind w:left="89"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>2029 год – 268 510,0 тыс. рублей;</w:t>
            </w:r>
          </w:p>
          <w:p w:rsidR="00713FD4" w:rsidRPr="002871AE" w:rsidRDefault="00D03103" w:rsidP="00D03103">
            <w:pPr>
              <w:suppressAutoHyphens/>
              <w:spacing w:after="0"/>
              <w:ind w:firstLine="798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2030 год </w:t>
            </w:r>
            <w:r w:rsidR="00CF6D77" w:rsidRPr="002871AE">
              <w:rPr>
                <w:rFonts w:ascii="PT Astra Serif" w:eastAsia="Times New Roman" w:hAnsi="PT Astra Serif" w:cs="Times New Roman"/>
                <w:sz w:val="28"/>
                <w:szCs w:val="28"/>
              </w:rPr>
              <w:t>– 268 510,0  тыс. рублей.</w:t>
            </w:r>
          </w:p>
        </w:tc>
      </w:tr>
    </w:tbl>
    <w:p w:rsidR="00713FD4" w:rsidRPr="002871AE" w:rsidRDefault="00713FD4" w:rsidP="002871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».</w:t>
      </w:r>
    </w:p>
    <w:p w:rsidR="00E20B4A" w:rsidRPr="002871AE" w:rsidRDefault="00EA62E5" w:rsidP="002871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 xml:space="preserve">1.2. </w:t>
      </w:r>
      <w:r w:rsidR="00410056"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Абзац </w:t>
      </w:r>
      <w:r w:rsidR="001264DD"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пятьдесят первый</w:t>
      </w:r>
      <w:r w:rsidR="00410056"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подпункта 2.7.11. пункта 2.7 раздела 2</w:t>
      </w:r>
      <w:r w:rsidR="00E20B4A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изложить в </w:t>
      </w:r>
      <w:r w:rsidR="00410056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>следующей</w:t>
      </w:r>
      <w:r w:rsidR="00E20B4A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редакции:</w:t>
      </w:r>
    </w:p>
    <w:p w:rsidR="00EA62E5" w:rsidRPr="002871AE" w:rsidRDefault="00E20B4A" w:rsidP="002871AE">
      <w:pPr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="00410056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>2.7.11.11</w:t>
      </w:r>
      <w:r w:rsidR="001264DD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410056"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Pr="002871AE">
        <w:rPr>
          <w:rFonts w:ascii="PT Astra Serif" w:hAnsi="PT Astra Serif" w:cs="Times New Roman"/>
          <w:sz w:val="28"/>
          <w:szCs w:val="28"/>
        </w:rPr>
        <w:t xml:space="preserve">Ежегодно проводится рейтинговое голосование среди жителей города Югорска по отбору общественных территорий, подлежащих благоустройству, в соответствии с </w:t>
      </w:r>
      <w:r w:rsidR="00410056" w:rsidRPr="002871AE">
        <w:rPr>
          <w:rFonts w:ascii="PT Astra Serif" w:hAnsi="PT Astra Serif" w:cs="Times New Roman"/>
          <w:sz w:val="28"/>
          <w:szCs w:val="28"/>
        </w:rPr>
        <w:t>п</w:t>
      </w:r>
      <w:r w:rsidRPr="002871AE">
        <w:rPr>
          <w:rFonts w:ascii="PT Astra Serif" w:hAnsi="PT Astra Serif" w:cs="Times New Roman"/>
          <w:sz w:val="28"/>
          <w:szCs w:val="28"/>
        </w:rPr>
        <w:t xml:space="preserve">остановлением администрации города Югорска от </w:t>
      </w:r>
      <w:r w:rsidR="0049182F" w:rsidRPr="002871AE">
        <w:rPr>
          <w:rFonts w:ascii="PT Astra Serif" w:hAnsi="PT Astra Serif" w:cs="Times New Roman"/>
          <w:sz w:val="28"/>
          <w:szCs w:val="28"/>
        </w:rPr>
        <w:t>27.02.2024</w:t>
      </w:r>
      <w:r w:rsidRPr="002871AE">
        <w:rPr>
          <w:rFonts w:ascii="PT Astra Serif" w:hAnsi="PT Astra Serif" w:cs="Times New Roman"/>
          <w:sz w:val="28"/>
          <w:szCs w:val="28"/>
        </w:rPr>
        <w:t xml:space="preserve"> № </w:t>
      </w:r>
      <w:r w:rsidR="0049182F" w:rsidRPr="002871AE">
        <w:rPr>
          <w:rFonts w:ascii="PT Astra Serif" w:hAnsi="PT Astra Serif" w:cs="Times New Roman"/>
          <w:sz w:val="28"/>
          <w:szCs w:val="28"/>
        </w:rPr>
        <w:t>316-</w:t>
      </w:r>
      <w:r w:rsidR="00CB33B4" w:rsidRPr="002871AE">
        <w:rPr>
          <w:rFonts w:ascii="PT Astra Serif" w:hAnsi="PT Astra Serif" w:cs="Times New Roman"/>
          <w:sz w:val="28"/>
          <w:szCs w:val="28"/>
        </w:rPr>
        <w:t>п</w:t>
      </w:r>
      <w:r w:rsidRPr="002871AE">
        <w:rPr>
          <w:rFonts w:ascii="PT Astra Serif" w:hAnsi="PT Astra Serif" w:cs="Times New Roman"/>
          <w:sz w:val="28"/>
          <w:szCs w:val="28"/>
        </w:rPr>
        <w:t xml:space="preserve"> «</w:t>
      </w:r>
      <w:r w:rsidRPr="002871AE">
        <w:rPr>
          <w:rFonts w:ascii="PT Astra Serif" w:hAnsi="PT Astra Serif"/>
          <w:sz w:val="28"/>
          <w:szCs w:val="28"/>
        </w:rPr>
        <w:t>О порядке проведения  рейтингового голосования по выбору общественных территорий, подлежащих благоустройству в первоочередном порядке в городе Югорске»</w:t>
      </w:r>
      <w:r w:rsidRPr="002871AE">
        <w:rPr>
          <w:rFonts w:ascii="PT Astra Serif" w:hAnsi="PT Astra Serif" w:cs="Times New Roman"/>
          <w:sz w:val="28"/>
          <w:szCs w:val="28"/>
        </w:rPr>
        <w:t xml:space="preserve">, в том числе </w:t>
      </w:r>
      <w:r w:rsidR="00A444E1" w:rsidRPr="002871AE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Pr="002871AE">
        <w:rPr>
          <w:rFonts w:ascii="PT Astra Serif" w:hAnsi="PT Astra Serif"/>
          <w:sz w:val="28"/>
          <w:szCs w:val="28"/>
          <w:shd w:val="clear" w:color="auto" w:fill="FFFFFF"/>
        </w:rPr>
        <w:t>в электронной форме в информационно-телекоммуникационной сети «Интернет»</w:t>
      </w:r>
      <w:r w:rsidRPr="002871AE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Pr="002871AE">
        <w:rPr>
          <w:rFonts w:ascii="PT Astra Serif" w:hAnsi="PT Astra Serif" w:cs="Times New Roman"/>
          <w:sz w:val="28"/>
          <w:szCs w:val="28"/>
        </w:rPr>
        <w:t xml:space="preserve"> Общественные территории включаются в программу </w:t>
      </w:r>
      <w:r w:rsidR="00A444E1" w:rsidRPr="002871AE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Pr="002871AE">
        <w:rPr>
          <w:rFonts w:ascii="PT Astra Serif" w:hAnsi="PT Astra Serif" w:cs="Times New Roman"/>
          <w:sz w:val="28"/>
          <w:szCs w:val="28"/>
        </w:rPr>
        <w:t xml:space="preserve">на основании результатов рейтингового голосования </w:t>
      </w:r>
      <w:r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(таблица 2 приложения 4 к настоящей муниципальной программе). Проводится актуализация </w:t>
      </w:r>
      <w:r w:rsidRPr="002871AE">
        <w:rPr>
          <w:rFonts w:ascii="PT Astra Serif" w:hAnsi="PT Astra Serif" w:cs="Times New Roman"/>
          <w:sz w:val="28"/>
          <w:szCs w:val="28"/>
        </w:rPr>
        <w:t xml:space="preserve">муниципальной программы по результатам проведения голосования </w:t>
      </w:r>
      <w:r w:rsidR="00A444E1" w:rsidRPr="002871AE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Pr="002871AE">
        <w:rPr>
          <w:rFonts w:ascii="PT Astra Serif" w:hAnsi="PT Astra Serif" w:cs="Times New Roman"/>
          <w:sz w:val="28"/>
          <w:szCs w:val="28"/>
        </w:rPr>
        <w:t>по отбору общественных территорий</w:t>
      </w:r>
      <w:proofErr w:type="gramStart"/>
      <w:r w:rsidRPr="002871AE">
        <w:rPr>
          <w:rFonts w:ascii="PT Astra Serif" w:hAnsi="PT Astra Serif" w:cs="Times New Roman"/>
          <w:sz w:val="28"/>
          <w:szCs w:val="28"/>
        </w:rPr>
        <w:t>.»</w:t>
      </w:r>
      <w:r w:rsidRPr="002871AE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proofErr w:type="gramEnd"/>
    </w:p>
    <w:p w:rsidR="00713FD4" w:rsidRPr="002871AE" w:rsidRDefault="00713FD4" w:rsidP="002871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</w:t>
      </w:r>
      <w:r w:rsidR="00EA62E5"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</w:t>
      </w:r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  <w:t xml:space="preserve"> Таблиц</w:t>
      </w:r>
      <w:r w:rsidR="00EA62E5"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ы</w:t>
      </w:r>
      <w:r w:rsidR="00E461B3"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2</w:t>
      </w:r>
      <w:r w:rsidR="00EA62E5"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3</w:t>
      </w:r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изложить в новой редакции (приложение</w:t>
      </w:r>
      <w:r w:rsidR="00EA62E5"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1</w:t>
      </w:r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).</w:t>
      </w:r>
    </w:p>
    <w:p w:rsidR="00EA62E5" w:rsidRPr="002871AE" w:rsidRDefault="00EA62E5" w:rsidP="002871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1.4. Приложение 3 изложить в новой редакции (приложение 2).</w:t>
      </w:r>
    </w:p>
    <w:p w:rsidR="00713FD4" w:rsidRPr="002871AE" w:rsidRDefault="00713FD4" w:rsidP="002871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2. </w:t>
      </w:r>
      <w:r w:rsidRPr="002871AE">
        <w:rPr>
          <w:rFonts w:ascii="PT Astra Serif" w:eastAsia="Times New Roman" w:hAnsi="PT Astra Serif" w:cs="Times New Roman"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713FD4" w:rsidRPr="002871AE" w:rsidRDefault="00713FD4" w:rsidP="002871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C34E44"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 распространяется на право</w:t>
      </w:r>
      <w:r w:rsidR="006C1A37"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отношения, возникшие </w:t>
      </w:r>
      <w:r w:rsidR="00A444E1"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</w:t>
      </w:r>
      <w:r w:rsidR="006C1A37"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 01.01.202</w:t>
      </w:r>
      <w:r w:rsidR="007A0419"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</w:t>
      </w:r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713FD4" w:rsidRPr="00A444E1" w:rsidRDefault="00713FD4" w:rsidP="008C3E0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4.</w:t>
      </w:r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proofErr w:type="gramStart"/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Контроль за</w:t>
      </w:r>
      <w:proofErr w:type="gramEnd"/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="00E461B3"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главы города – </w:t>
      </w:r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директора департамента жилищно-коммунального </w:t>
      </w:r>
      <w:r w:rsidR="00A444E1"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     </w:t>
      </w:r>
      <w:r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и строительного комплекса администрации города Югорска </w:t>
      </w:r>
      <w:r w:rsidR="00E461B3" w:rsidRPr="002871A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Ефимова</w:t>
      </w:r>
      <w:r w:rsidR="00A444E1" w:rsidRPr="00A444E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Р.А.</w:t>
      </w:r>
    </w:p>
    <w:p w:rsidR="00A444E1" w:rsidRPr="00A444E1" w:rsidRDefault="00A444E1" w:rsidP="00A444E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444E1" w:rsidRPr="00A444E1" w:rsidRDefault="00A444E1" w:rsidP="00A444E1">
      <w:pPr>
        <w:spacing w:after="0"/>
        <w:rPr>
          <w:rFonts w:ascii="PT Astra Serif" w:eastAsia="Times New Roman" w:hAnsi="PT Astra Serif" w:cs="Times New Roman"/>
          <w:sz w:val="28"/>
          <w:szCs w:val="20"/>
        </w:rPr>
      </w:pPr>
    </w:p>
    <w:p w:rsidR="00A444E1" w:rsidRPr="00A444E1" w:rsidRDefault="00A444E1" w:rsidP="00A444E1">
      <w:pPr>
        <w:spacing w:after="0"/>
        <w:rPr>
          <w:rFonts w:ascii="PT Astra Serif" w:hAnsi="PT Astra Serif"/>
          <w:b/>
          <w:sz w:val="28"/>
          <w:szCs w:val="26"/>
        </w:rPr>
      </w:pPr>
    </w:p>
    <w:tbl>
      <w:tblPr>
        <w:tblStyle w:val="1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685"/>
        <w:gridCol w:w="2181"/>
      </w:tblGrid>
      <w:tr w:rsidR="00A444E1" w:rsidRPr="00D03103" w:rsidTr="00D03103">
        <w:trPr>
          <w:trHeight w:val="1443"/>
        </w:trPr>
        <w:tc>
          <w:tcPr>
            <w:tcW w:w="1902" w:type="pct"/>
          </w:tcPr>
          <w:p w:rsidR="00A444E1" w:rsidRPr="00D03103" w:rsidRDefault="00A444E1" w:rsidP="00A444E1">
            <w:pPr>
              <w:rPr>
                <w:rFonts w:ascii="PT Astra Serif" w:hAnsi="PT Astra Serif"/>
                <w:b/>
              </w:rPr>
            </w:pPr>
            <w:r w:rsidRPr="00D03103">
              <w:rPr>
                <w:rFonts w:ascii="PT Astra Serif" w:hAnsi="PT Astra Serif"/>
                <w:b/>
                <w:sz w:val="28"/>
              </w:rPr>
              <w:t>Глава города Югорска</w:t>
            </w:r>
          </w:p>
        </w:tc>
        <w:tc>
          <w:tcPr>
            <w:tcW w:w="1946" w:type="pct"/>
            <w:vAlign w:val="center"/>
          </w:tcPr>
          <w:p w:rsidR="00A444E1" w:rsidRPr="00D03103" w:rsidRDefault="00A444E1" w:rsidP="00A444E1">
            <w:pPr>
              <w:jc w:val="center"/>
              <w:rPr>
                <w:rFonts w:ascii="PT Astra Serif" w:eastAsia="Calibri" w:hAnsi="PT Astra Serif"/>
                <w:b/>
                <w:sz w:val="24"/>
              </w:rPr>
            </w:pPr>
          </w:p>
        </w:tc>
        <w:tc>
          <w:tcPr>
            <w:tcW w:w="1152" w:type="pct"/>
          </w:tcPr>
          <w:p w:rsidR="00A444E1" w:rsidRPr="00D03103" w:rsidRDefault="00A444E1" w:rsidP="00A444E1">
            <w:pPr>
              <w:jc w:val="right"/>
              <w:rPr>
                <w:rFonts w:ascii="PT Astra Serif" w:hAnsi="PT Astra Serif"/>
                <w:b/>
              </w:rPr>
            </w:pPr>
            <w:r w:rsidRPr="00D03103">
              <w:rPr>
                <w:rFonts w:ascii="PT Astra Serif" w:hAnsi="PT Astra Serif"/>
                <w:b/>
                <w:sz w:val="28"/>
              </w:rPr>
              <w:t>А.Ю. Харлов</w:t>
            </w:r>
          </w:p>
        </w:tc>
      </w:tr>
    </w:tbl>
    <w:p w:rsidR="001F7E3D" w:rsidRPr="00A444E1" w:rsidRDefault="001F7E3D" w:rsidP="00FE5CB0">
      <w:pPr>
        <w:suppressAutoHyphens/>
        <w:spacing w:after="0" w:line="240" w:lineRule="auto"/>
        <w:ind w:firstLine="720"/>
        <w:jc w:val="right"/>
        <w:rPr>
          <w:rFonts w:ascii="PT Astra Serif" w:hAnsi="PT Astra Serif"/>
          <w:color w:val="000000" w:themeColor="text1"/>
        </w:rPr>
      </w:pPr>
    </w:p>
    <w:p w:rsidR="00D03103" w:rsidRDefault="00D03103" w:rsidP="00FE5CB0">
      <w:pPr>
        <w:suppressAutoHyphens/>
        <w:spacing w:after="0" w:line="240" w:lineRule="auto"/>
        <w:ind w:firstLine="720"/>
        <w:jc w:val="right"/>
        <w:rPr>
          <w:rFonts w:ascii="PT Astra Serif" w:hAnsi="PT Astra Serif"/>
          <w:color w:val="000000" w:themeColor="text1"/>
        </w:rPr>
        <w:sectPr w:rsidR="00D03103" w:rsidSect="00D03103">
          <w:headerReference w:type="default" r:id="rId10"/>
          <w:pgSz w:w="11906" w:h="16838"/>
          <w:pgMar w:top="1134" w:right="851" w:bottom="1134" w:left="1701" w:header="567" w:footer="709" w:gutter="0"/>
          <w:pgNumType w:start="1"/>
          <w:cols w:space="708"/>
          <w:titlePg/>
          <w:docGrid w:linePitch="360"/>
        </w:sectPr>
      </w:pPr>
    </w:p>
    <w:p w:rsidR="001F7E3D" w:rsidRPr="00D03103" w:rsidRDefault="00D03103" w:rsidP="00D03103">
      <w:pPr>
        <w:suppressAutoHyphens/>
        <w:spacing w:after="0"/>
        <w:ind w:firstLine="72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D03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1F7E3D" w:rsidRPr="00D03103" w:rsidRDefault="00D03103" w:rsidP="00D03103">
      <w:pPr>
        <w:suppressAutoHyphens/>
        <w:spacing w:after="0"/>
        <w:ind w:firstLine="72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D03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постановлению</w:t>
      </w:r>
    </w:p>
    <w:p w:rsidR="001F7E3D" w:rsidRPr="00D03103" w:rsidRDefault="00D03103" w:rsidP="00D03103">
      <w:pPr>
        <w:suppressAutoHyphens/>
        <w:spacing w:after="0"/>
        <w:ind w:firstLine="72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D03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администрации города Югорска</w:t>
      </w:r>
    </w:p>
    <w:p w:rsidR="001F7E3D" w:rsidRPr="00D03103" w:rsidRDefault="00D03103" w:rsidP="00D03103">
      <w:pPr>
        <w:suppressAutoHyphens/>
        <w:spacing w:after="0"/>
        <w:ind w:firstLine="72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D03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C6601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13.03.20324 </w:t>
      </w:r>
      <w:r w:rsidRPr="00D03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C6601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399-п</w:t>
      </w:r>
    </w:p>
    <w:p w:rsidR="001F7E3D" w:rsidRPr="00D03103" w:rsidRDefault="001F7E3D" w:rsidP="00D03103">
      <w:pPr>
        <w:suppressAutoHyphens/>
        <w:spacing w:after="0"/>
        <w:ind w:firstLine="720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D03103" w:rsidRPr="00D03103" w:rsidRDefault="00D03103" w:rsidP="00D03103">
      <w:pPr>
        <w:suppressAutoHyphens/>
        <w:spacing w:after="0"/>
        <w:ind w:firstLine="72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D03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Таблица 2</w:t>
      </w:r>
    </w:p>
    <w:p w:rsidR="00D03103" w:rsidRPr="00D03103" w:rsidRDefault="00D03103" w:rsidP="00D03103">
      <w:pPr>
        <w:suppressAutoHyphens/>
        <w:spacing w:after="0"/>
        <w:ind w:firstLine="720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D03103" w:rsidRPr="00D03103" w:rsidRDefault="00D03103" w:rsidP="00D03103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031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D03103" w:rsidRPr="00D03103" w:rsidRDefault="00D03103" w:rsidP="00D03103">
      <w:pPr>
        <w:suppressAutoHyphens/>
        <w:spacing w:after="0"/>
        <w:ind w:firstLine="720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1"/>
        <w:gridCol w:w="508"/>
        <w:gridCol w:w="1274"/>
        <w:gridCol w:w="1274"/>
        <w:gridCol w:w="1413"/>
        <w:gridCol w:w="603"/>
        <w:gridCol w:w="772"/>
        <w:gridCol w:w="772"/>
        <w:gridCol w:w="772"/>
        <w:gridCol w:w="766"/>
        <w:gridCol w:w="6"/>
        <w:gridCol w:w="766"/>
        <w:gridCol w:w="6"/>
        <w:gridCol w:w="772"/>
        <w:gridCol w:w="772"/>
        <w:gridCol w:w="9"/>
        <w:gridCol w:w="763"/>
        <w:gridCol w:w="12"/>
        <w:gridCol w:w="9"/>
        <w:gridCol w:w="9"/>
        <w:gridCol w:w="742"/>
        <w:gridCol w:w="12"/>
        <w:gridCol w:w="6"/>
        <w:gridCol w:w="12"/>
        <w:gridCol w:w="6"/>
        <w:gridCol w:w="6"/>
        <w:gridCol w:w="730"/>
        <w:gridCol w:w="12"/>
        <w:gridCol w:w="12"/>
        <w:gridCol w:w="12"/>
        <w:gridCol w:w="9"/>
        <w:gridCol w:w="6"/>
        <w:gridCol w:w="6"/>
        <w:gridCol w:w="6"/>
        <w:gridCol w:w="710"/>
        <w:gridCol w:w="12"/>
        <w:gridCol w:w="12"/>
        <w:gridCol w:w="6"/>
        <w:gridCol w:w="15"/>
        <w:gridCol w:w="18"/>
        <w:gridCol w:w="9"/>
        <w:gridCol w:w="12"/>
        <w:gridCol w:w="41"/>
        <w:gridCol w:w="645"/>
      </w:tblGrid>
      <w:tr w:rsidR="00D03103" w:rsidRPr="00D03103" w:rsidTr="008C3E0E">
        <w:trPr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1F7E3D" w:rsidRPr="00D03103" w:rsidRDefault="001F7E3D" w:rsidP="00D03103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335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D03103" w:rsidRPr="00D03103" w:rsidTr="008C3E0E">
        <w:trPr>
          <w:tblHeader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31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6276D0" w:rsidRPr="00D03103" w:rsidTr="008C3E0E">
        <w:trPr>
          <w:trHeight w:val="2088"/>
          <w:tblHeader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6276D0" w:rsidRPr="00D03103" w:rsidTr="008C3E0E">
        <w:trPr>
          <w:tblHeader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1F7E3D" w:rsidRPr="00D03103" w:rsidTr="00D03103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7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="008C3E0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казание услуг по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осуществлению пассажирских перевозок по маршрутам регулярного сообщения (1)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243 184,4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20 258,9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21 536,8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26 700,0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27 768,0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243 184,4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20 258,9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21 536,8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26 700,0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27 768,0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Выполнение мероприятий по разработке программ, нормативных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документов в сфере дорожной деятельности (2-11)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6 429,2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2 129,2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бюджет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6 429,2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2 129,2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</w:t>
            </w:r>
            <w:r w:rsidR="008C3E0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ения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(2,3)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490 913,5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15 105,0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60 940,4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59 816,3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105 200,2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64 643,4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236 122,1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75 576,4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254 791,4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28 914,8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59 816,3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29 623,8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35 321,7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мероприятию 1.3.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493 135,5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16 927,0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61 340,4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59 816,3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105 200,2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64 643,4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236 122,1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75 576,4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257 013,4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29 314,8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59 816,3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29 623,8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35 321,7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Текущее содержание городских дорог  (4)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1 558 977,4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130 598,3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135 158,5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160 241,0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146 000,0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1 558 977,4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130 598,3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135 158,5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160 241,0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146 000,0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2 301 726,5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210 950,6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141 285,9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185 483,5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186 913,1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218 640,8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296 441,2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238 411,4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166 000,0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236 122,1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75 576,4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2 065 604,4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118 757,2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134 280,9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153 457,9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186 913,1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218 640,8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220 864,8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209 089,7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166 000,0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7E3D" w:rsidRPr="00D03103" w:rsidTr="00D03103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847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Реализация мероприятий, направленных на формирование законопослушного поведения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участников дорожного движения </w:t>
            </w:r>
            <w:r w:rsidR="008C3E0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(5-12)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иные источники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 по подпрограмме 2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7E3D" w:rsidRPr="00D03103" w:rsidTr="00D03103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47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368 872,5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45 499,6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91 103,1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65 954,6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41 000,0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35 722,1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8 557,2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333 150,4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28 334,7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82 545,9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65 954,6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41 000,0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3 140,0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3 140,0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иные источники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Итого по мероприятию 3.1. 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373 012,5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9 996,6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45 499,6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91 243,1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68 954,6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41 000,0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36 222,1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8 557,2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336 790,4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28 334,7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82 685,9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68 954,6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41 000,0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43 562,6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2 163,8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2 682,3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16 911,6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2 066,6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2 494,9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4 740,6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2 279,3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2 223,5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8 007,6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2 220,7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2 112,2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1 082,3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956,1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401,2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279,3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223,5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35 555,0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1 538,8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4 339,4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520,6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федеральный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520,6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мероприятию 3.2.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44 083,2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2 226,9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2 745,5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16 975,0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2 130,6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2 569,6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4 804,6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2 343,4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2 287,6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8 528,2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795,4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2 283,9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2 175,6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1 030,8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465,2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287,6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35 555,0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1 538,8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4 339,4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иные источники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1 050 667,4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82 233,7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80 306,2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87 397,7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78 264,2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119 372,0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97 861,6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68 232,0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71 000,0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15 002,2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5 960,0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1 395,9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7 646,3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1 035 665,2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76 273,7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78 910,3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79 751,4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78 264,2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119 372,0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97 861,6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68 232,0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71 000,0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10 242,8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10 242,8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10 588,4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10 588,4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253,2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253,2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мероприятию 3.5.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1 073 251,8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87 741,7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84 831,4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91 372,9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79 719,4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120 727,2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100 916,8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69 587,2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72 355,2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25 843,8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7 315,2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2 751,1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9 001,5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1 047 408,0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80 426,5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82 080,3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82 371,4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78 364,2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119 372,0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99 561,6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68 232,0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71 000,0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Участие в реализации регионального проекта «Формирование комфортной </w:t>
            </w:r>
            <w:r w:rsidR="008C3E0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городской среды»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(13-15)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137 419,3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11 404,8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36 299,6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3 773,6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бюджет автономного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76 321,1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5 920,5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24 798,6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1 710,7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8C3E0E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Итого </w:t>
            </w:r>
            <w:r w:rsidR="001F7E3D"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 подпрограмме 3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1 628 229,2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154 699,1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117 217,2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169 952,5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139 659,7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226 676,5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186 130,8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101 930,6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115 642,8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36 299,6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3 773,6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146 915,2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37 763,3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10 186,8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44 623,5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17 210,1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7 740,9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1 698,6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1 642,8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1 445 014,4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99 811,2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103 736,6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121 308,9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109 529,7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205 459,7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174 616,3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100 232,0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114 000,0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3 930 075,7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365 649,7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258 503,1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355 436,0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326 572,8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445 317,3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482 572,0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340 342,0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281 642,8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36 299,6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3 773,6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383 037,3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129 956,7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76 649,1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17 210,1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83 317,3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31 020,3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1 642,8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3 510 738,8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218 568,4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238 017,5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274 766,8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296 442,8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424 100,5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395 481,1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309 321,7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280 000,0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7E3D" w:rsidRPr="00D03103" w:rsidTr="00D03103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847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81 139,3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29 404,8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27 012,5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321,3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11 200,7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52 609,2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26 947,6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25 661,6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28 530,1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2 457,2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1 350,9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321,3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11 200,7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3 848 936,4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336 244,9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256 403,1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328 423,5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326 251,5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434 217,3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471 371,3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340 342,0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281 642,8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36 299,6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3 773,6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330 428,1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103 009,1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50 987,5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17 210,1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83 317,3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31 020,3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1 642,8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3 482 208,7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216 111,2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235 917,5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273 415,9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296 121,5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413 000,5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384 280,4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309 321,7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280 000,0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7E3D" w:rsidRPr="00D03103" w:rsidTr="00D03103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847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137 419,3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11 404,8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36 299,6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3 773,6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76 321,1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5 920,5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24 798,6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1 710,7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3 792 656,4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310 915,8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244 522,3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322 532,9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314 262,7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433 230,7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471 167,2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340 342,0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281 642,8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306 716,2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100 804,0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12 040,0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53 202,7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19 666,4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10 943,2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77 396,8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31 020,3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1 642,8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3 485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940,2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210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111,8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232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482,3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269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330,2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294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596,3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422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287,5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393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770,4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309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321,7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280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000,0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268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510,0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268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510,0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268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510,0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268 </w:t>
            </w: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510,0</w:t>
            </w:r>
          </w:p>
        </w:tc>
      </w:tr>
      <w:tr w:rsidR="008C3E0E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160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7E3D" w:rsidRPr="00D03103" w:rsidTr="00D03103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E3D" w:rsidRPr="00D03103" w:rsidRDefault="001F7E3D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847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E3D" w:rsidRPr="00D03103" w:rsidRDefault="001F7E3D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0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Ответственный исполнитель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3 900 266,3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359 578,6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251 592,7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350 955,0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325 053,6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443 697,4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476 402,8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338 922,7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280 223,5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36 299,6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3 773,6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371 175,1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128 038,4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15 773,4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75 230,5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24 630,0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15 780,2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81 898,1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29 601,0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223,5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3 492 791,6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214 415,6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232 525,5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271 704,4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296 342,8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423 910,5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390 731,1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309 321,7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280 000,0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Соисполнитель 1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15 947,2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15 947,2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Соисполнитель 2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773,8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773,8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177</w:t>
            </w:r>
          </w:p>
        </w:tc>
        <w:tc>
          <w:tcPr>
            <w:tcW w:w="60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Соисполнитель 3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11 588,4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11 088,4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Соисполнитель 4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76D0" w:rsidRPr="00D03103" w:rsidTr="008C3E0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D0" w:rsidRPr="00D03103" w:rsidRDefault="006276D0" w:rsidP="006276D0">
            <w:pPr>
              <w:spacing w:after="0" w:line="240" w:lineRule="auto"/>
              <w:ind w:left="-142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D0" w:rsidRPr="00D03103" w:rsidRDefault="006276D0" w:rsidP="00D031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0310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1F7E3D" w:rsidRDefault="001F7E3D" w:rsidP="00FE5CB0">
      <w:pPr>
        <w:suppressAutoHyphens/>
        <w:spacing w:after="0" w:line="240" w:lineRule="auto"/>
        <w:ind w:firstLine="720"/>
        <w:jc w:val="right"/>
        <w:rPr>
          <w:rFonts w:ascii="PT Astra Serif" w:hAnsi="PT Astra Serif"/>
          <w:color w:val="FF0000"/>
        </w:rPr>
      </w:pPr>
    </w:p>
    <w:p w:rsidR="008C3E0E" w:rsidRDefault="008C3E0E" w:rsidP="00FE5CB0">
      <w:pPr>
        <w:suppressAutoHyphens/>
        <w:spacing w:after="0" w:line="240" w:lineRule="auto"/>
        <w:ind w:firstLine="720"/>
        <w:jc w:val="right"/>
        <w:rPr>
          <w:rFonts w:ascii="PT Astra Serif" w:hAnsi="PT Astra Serif"/>
          <w:color w:val="FF0000"/>
        </w:rPr>
      </w:pPr>
    </w:p>
    <w:p w:rsidR="008C3E0E" w:rsidRDefault="008C3E0E" w:rsidP="00FE5CB0">
      <w:pPr>
        <w:suppressAutoHyphens/>
        <w:spacing w:after="0" w:line="240" w:lineRule="auto"/>
        <w:ind w:firstLine="720"/>
        <w:jc w:val="right"/>
        <w:rPr>
          <w:rFonts w:ascii="PT Astra Serif" w:hAnsi="PT Astra Serif"/>
          <w:color w:val="FF0000"/>
        </w:rPr>
      </w:pPr>
    </w:p>
    <w:p w:rsidR="008C3E0E" w:rsidRDefault="008C3E0E" w:rsidP="00FE5CB0">
      <w:pPr>
        <w:suppressAutoHyphens/>
        <w:spacing w:after="0" w:line="240" w:lineRule="auto"/>
        <w:ind w:firstLine="720"/>
        <w:jc w:val="right"/>
        <w:rPr>
          <w:rFonts w:ascii="PT Astra Serif" w:hAnsi="PT Astra Serif"/>
          <w:color w:val="FF0000"/>
        </w:rPr>
      </w:pPr>
    </w:p>
    <w:p w:rsidR="008C3E0E" w:rsidRDefault="008C3E0E" w:rsidP="00FE5CB0">
      <w:pPr>
        <w:suppressAutoHyphens/>
        <w:spacing w:after="0" w:line="240" w:lineRule="auto"/>
        <w:ind w:firstLine="720"/>
        <w:jc w:val="right"/>
        <w:rPr>
          <w:rFonts w:ascii="PT Astra Serif" w:hAnsi="PT Astra Serif"/>
          <w:color w:val="FF0000"/>
        </w:rPr>
      </w:pPr>
    </w:p>
    <w:p w:rsidR="008C3E0E" w:rsidRDefault="008C3E0E" w:rsidP="00FE5CB0">
      <w:pPr>
        <w:suppressAutoHyphens/>
        <w:spacing w:after="0" w:line="240" w:lineRule="auto"/>
        <w:ind w:firstLine="720"/>
        <w:jc w:val="right"/>
        <w:rPr>
          <w:rFonts w:ascii="PT Astra Serif" w:hAnsi="PT Astra Serif"/>
          <w:color w:val="FF0000"/>
        </w:rPr>
      </w:pPr>
    </w:p>
    <w:p w:rsidR="008C3E0E" w:rsidRDefault="008C3E0E" w:rsidP="00FE5CB0">
      <w:pPr>
        <w:suppressAutoHyphens/>
        <w:spacing w:after="0" w:line="240" w:lineRule="auto"/>
        <w:ind w:firstLine="720"/>
        <w:jc w:val="right"/>
        <w:rPr>
          <w:rFonts w:ascii="PT Astra Serif" w:hAnsi="PT Astra Serif"/>
          <w:color w:val="FF0000"/>
        </w:rPr>
      </w:pPr>
    </w:p>
    <w:p w:rsidR="008C3E0E" w:rsidRDefault="008C3E0E" w:rsidP="00FE5CB0">
      <w:pPr>
        <w:suppressAutoHyphens/>
        <w:spacing w:after="0" w:line="240" w:lineRule="auto"/>
        <w:ind w:firstLine="720"/>
        <w:jc w:val="right"/>
        <w:rPr>
          <w:rFonts w:ascii="PT Astra Serif" w:hAnsi="PT Astra Serif"/>
          <w:color w:val="FF0000"/>
        </w:rPr>
      </w:pPr>
    </w:p>
    <w:p w:rsidR="008C3E0E" w:rsidRDefault="008C3E0E" w:rsidP="00FE5CB0">
      <w:pPr>
        <w:suppressAutoHyphens/>
        <w:spacing w:after="0" w:line="240" w:lineRule="auto"/>
        <w:ind w:firstLine="720"/>
        <w:jc w:val="right"/>
        <w:rPr>
          <w:rFonts w:ascii="PT Astra Serif" w:hAnsi="PT Astra Serif"/>
          <w:color w:val="FF0000"/>
        </w:rPr>
      </w:pPr>
    </w:p>
    <w:p w:rsidR="008C3E0E" w:rsidRDefault="008C3E0E" w:rsidP="00FE5CB0">
      <w:pPr>
        <w:suppressAutoHyphens/>
        <w:spacing w:after="0" w:line="240" w:lineRule="auto"/>
        <w:ind w:firstLine="720"/>
        <w:jc w:val="right"/>
        <w:rPr>
          <w:rFonts w:ascii="PT Astra Serif" w:hAnsi="PT Astra Serif"/>
          <w:color w:val="FF0000"/>
        </w:rPr>
      </w:pPr>
    </w:p>
    <w:p w:rsidR="00ED0778" w:rsidRDefault="006276D0" w:rsidP="006276D0">
      <w:pPr>
        <w:suppressAutoHyphens/>
        <w:spacing w:after="0"/>
        <w:ind w:firstLine="720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6276D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lastRenderedPageBreak/>
        <w:t>Таблица 3</w:t>
      </w:r>
    </w:p>
    <w:p w:rsidR="006276D0" w:rsidRPr="006276D0" w:rsidRDefault="006276D0" w:rsidP="006276D0">
      <w:pPr>
        <w:suppressAutoHyphens/>
        <w:spacing w:after="0"/>
        <w:ind w:firstLine="720"/>
        <w:jc w:val="right"/>
        <w:rPr>
          <w:rFonts w:ascii="PT Astra Serif" w:hAnsi="PT Astra Serif"/>
          <w:color w:val="FF0000"/>
          <w:sz w:val="28"/>
          <w:szCs w:val="28"/>
        </w:rPr>
      </w:pPr>
    </w:p>
    <w:p w:rsidR="006276D0" w:rsidRPr="006276D0" w:rsidRDefault="006276D0" w:rsidP="006276D0">
      <w:pPr>
        <w:spacing w:after="0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6276D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Мероприятия, реализуемые на принципах проектного управления </w:t>
      </w:r>
    </w:p>
    <w:p w:rsidR="00ED0778" w:rsidRPr="006276D0" w:rsidRDefault="00ED0778" w:rsidP="006276D0">
      <w:pPr>
        <w:suppressAutoHyphens/>
        <w:spacing w:after="0"/>
        <w:ind w:firstLine="720"/>
        <w:jc w:val="center"/>
        <w:rPr>
          <w:rFonts w:ascii="PT Astra Serif" w:hAnsi="PT Astra Serif"/>
          <w:color w:val="FF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5"/>
        <w:gridCol w:w="1340"/>
        <w:gridCol w:w="1455"/>
        <w:gridCol w:w="1215"/>
        <w:gridCol w:w="1094"/>
        <w:gridCol w:w="1091"/>
        <w:gridCol w:w="2076"/>
        <w:gridCol w:w="937"/>
        <w:gridCol w:w="846"/>
        <w:gridCol w:w="846"/>
        <w:gridCol w:w="846"/>
        <w:gridCol w:w="846"/>
        <w:gridCol w:w="825"/>
        <w:gridCol w:w="884"/>
      </w:tblGrid>
      <w:tr w:rsidR="00ED0778" w:rsidRPr="006276D0" w:rsidTr="006276D0">
        <w:trPr>
          <w:trHeight w:val="3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мероприятия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показателя из таблицы 1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Параметры финансового  обеспечения, тыс. руб.</w:t>
            </w:r>
          </w:p>
        </w:tc>
      </w:tr>
      <w:tr w:rsidR="00ED0778" w:rsidRPr="006276D0" w:rsidTr="006276D0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ED0778" w:rsidRPr="006276D0" w:rsidTr="006276D0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ED0778" w:rsidRPr="006276D0" w:rsidTr="006276D0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ED0778" w:rsidRPr="006276D0" w:rsidTr="006276D0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Раздел I. Региональные проекты</w:t>
            </w:r>
          </w:p>
        </w:tc>
      </w:tr>
      <w:tr w:rsidR="00ED0778" w:rsidRPr="006276D0" w:rsidTr="006276D0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Региональный проект «Формирование комфортной городской среды» (№ 13,14,15)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13, 14, 15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137 419,3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11 404,8</w:t>
            </w:r>
          </w:p>
        </w:tc>
      </w:tr>
      <w:tr w:rsidR="00ED0778" w:rsidRPr="006276D0" w:rsidTr="006276D0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36 299,6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3 773,6</w:t>
            </w:r>
          </w:p>
        </w:tc>
      </w:tr>
      <w:tr w:rsidR="00ED0778" w:rsidRPr="006276D0" w:rsidTr="006276D0">
        <w:trPr>
          <w:trHeight w:val="6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76 321,1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5 920,5</w:t>
            </w:r>
          </w:p>
        </w:tc>
      </w:tr>
      <w:tr w:rsidR="00ED0778" w:rsidRPr="006276D0" w:rsidTr="006276D0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24 798,6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1 710,7</w:t>
            </w:r>
          </w:p>
        </w:tc>
      </w:tr>
      <w:tr w:rsidR="00ED0778" w:rsidRPr="006276D0" w:rsidTr="006276D0">
        <w:trPr>
          <w:trHeight w:val="6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0778" w:rsidRPr="006276D0" w:rsidTr="006276D0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137 419,3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11 404,8</w:t>
            </w:r>
          </w:p>
        </w:tc>
      </w:tr>
      <w:tr w:rsidR="00ED0778" w:rsidRPr="006276D0" w:rsidTr="006276D0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36 299,6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3 773,6</w:t>
            </w:r>
          </w:p>
        </w:tc>
      </w:tr>
      <w:tr w:rsidR="00ED0778" w:rsidRPr="006276D0" w:rsidTr="006276D0">
        <w:trPr>
          <w:trHeight w:val="6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76 321,1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5 920,5</w:t>
            </w:r>
          </w:p>
        </w:tc>
      </w:tr>
      <w:tr w:rsidR="00ED0778" w:rsidRPr="006276D0" w:rsidTr="006276D0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24 798,6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1 710,7</w:t>
            </w:r>
          </w:p>
        </w:tc>
      </w:tr>
      <w:tr w:rsidR="00ED0778" w:rsidRPr="006276D0" w:rsidTr="006276D0">
        <w:trPr>
          <w:trHeight w:val="60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0778" w:rsidRPr="006276D0" w:rsidTr="006276D0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778" w:rsidRPr="006276D0" w:rsidRDefault="00ED0778" w:rsidP="00ED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ED0778" w:rsidRDefault="00ED0778" w:rsidP="00DC1348">
      <w:pPr>
        <w:suppressAutoHyphens/>
        <w:spacing w:after="0" w:line="240" w:lineRule="auto"/>
        <w:rPr>
          <w:rFonts w:ascii="PT Astra Serif" w:hAnsi="PT Astra Serif"/>
          <w:color w:val="FF0000"/>
        </w:rPr>
      </w:pPr>
    </w:p>
    <w:p w:rsidR="00465682" w:rsidRDefault="00465682" w:rsidP="00DC1348">
      <w:pPr>
        <w:suppressAutoHyphens/>
        <w:spacing w:after="0" w:line="240" w:lineRule="auto"/>
        <w:rPr>
          <w:rFonts w:ascii="PT Astra Serif" w:hAnsi="PT Astra Serif"/>
          <w:color w:val="FF0000"/>
        </w:rPr>
      </w:pPr>
    </w:p>
    <w:p w:rsidR="006276D0" w:rsidRDefault="006276D0" w:rsidP="00DC1348">
      <w:pPr>
        <w:suppressAutoHyphens/>
        <w:spacing w:after="0" w:line="240" w:lineRule="auto"/>
        <w:rPr>
          <w:rFonts w:ascii="PT Astra Serif" w:hAnsi="PT Astra Serif"/>
          <w:color w:val="FF0000"/>
        </w:rPr>
      </w:pPr>
    </w:p>
    <w:p w:rsidR="006276D0" w:rsidRDefault="006276D0" w:rsidP="00DC1348">
      <w:pPr>
        <w:suppressAutoHyphens/>
        <w:spacing w:after="0" w:line="240" w:lineRule="auto"/>
        <w:rPr>
          <w:rFonts w:ascii="PT Astra Serif" w:hAnsi="PT Astra Serif"/>
          <w:color w:val="FF0000"/>
        </w:rPr>
      </w:pPr>
    </w:p>
    <w:p w:rsidR="006276D0" w:rsidRDefault="006276D0" w:rsidP="00DC1348">
      <w:pPr>
        <w:suppressAutoHyphens/>
        <w:spacing w:after="0" w:line="240" w:lineRule="auto"/>
        <w:rPr>
          <w:rFonts w:ascii="PT Astra Serif" w:hAnsi="PT Astra Serif"/>
          <w:color w:val="FF0000"/>
        </w:rPr>
      </w:pPr>
    </w:p>
    <w:p w:rsidR="006276D0" w:rsidRDefault="006276D0" w:rsidP="00DC1348">
      <w:pPr>
        <w:suppressAutoHyphens/>
        <w:spacing w:after="0" w:line="240" w:lineRule="auto"/>
        <w:rPr>
          <w:rFonts w:ascii="PT Astra Serif" w:hAnsi="PT Astra Serif"/>
          <w:color w:val="FF0000"/>
        </w:rPr>
      </w:pPr>
    </w:p>
    <w:p w:rsidR="00DC1348" w:rsidRPr="006276D0" w:rsidRDefault="006276D0" w:rsidP="006276D0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6276D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6276D0" w:rsidRPr="006276D0" w:rsidRDefault="006276D0" w:rsidP="006276D0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6276D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к постановлению</w:t>
      </w:r>
    </w:p>
    <w:p w:rsidR="006276D0" w:rsidRPr="006276D0" w:rsidRDefault="006276D0" w:rsidP="006276D0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6276D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администрации города Югорска</w:t>
      </w:r>
    </w:p>
    <w:p w:rsidR="006276D0" w:rsidRPr="006276D0" w:rsidRDefault="006276D0" w:rsidP="006276D0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6276D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от </w:t>
      </w:r>
      <w:r w:rsidR="00C6601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13.03.2024</w:t>
      </w:r>
      <w:r w:rsidRPr="006276D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№ </w:t>
      </w:r>
      <w:r w:rsidR="00C6601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399-п</w:t>
      </w:r>
      <w:bookmarkStart w:id="0" w:name="_GoBack"/>
      <w:bookmarkEnd w:id="0"/>
    </w:p>
    <w:p w:rsidR="006276D0" w:rsidRPr="006276D0" w:rsidRDefault="006276D0" w:rsidP="006276D0">
      <w:pPr>
        <w:suppressAutoHyphens/>
        <w:spacing w:after="0"/>
        <w:jc w:val="right"/>
        <w:rPr>
          <w:rFonts w:ascii="PT Astra Serif" w:hAnsi="PT Astra Serif"/>
          <w:color w:val="FF0000"/>
          <w:sz w:val="28"/>
          <w:szCs w:val="28"/>
        </w:rPr>
      </w:pPr>
    </w:p>
    <w:p w:rsidR="006276D0" w:rsidRPr="006276D0" w:rsidRDefault="006276D0" w:rsidP="006276D0">
      <w:pPr>
        <w:suppressAutoHyphens/>
        <w:spacing w:after="0"/>
        <w:jc w:val="right"/>
        <w:rPr>
          <w:rFonts w:ascii="PT Astra Serif" w:hAnsi="PT Astra Serif"/>
          <w:color w:val="FF0000"/>
          <w:sz w:val="28"/>
          <w:szCs w:val="28"/>
        </w:rPr>
      </w:pPr>
      <w:r w:rsidRPr="006276D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Приложение 3</w:t>
      </w:r>
    </w:p>
    <w:p w:rsidR="006276D0" w:rsidRPr="006276D0" w:rsidRDefault="006276D0" w:rsidP="006276D0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6276D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к муниципальной программе города Югорска</w:t>
      </w:r>
    </w:p>
    <w:p w:rsidR="006276D0" w:rsidRPr="006276D0" w:rsidRDefault="006276D0" w:rsidP="006276D0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6276D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«Автомобильные дороги, транспорт и городская среда»</w:t>
      </w:r>
    </w:p>
    <w:p w:rsidR="006276D0" w:rsidRPr="006276D0" w:rsidRDefault="006276D0" w:rsidP="006276D0">
      <w:pPr>
        <w:suppressAutoHyphens/>
        <w:spacing w:after="0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6276D0" w:rsidRPr="006276D0" w:rsidRDefault="006276D0" w:rsidP="006276D0">
      <w:pPr>
        <w:spacing w:after="0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6276D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Ресурсное обеспечение реализации мероприятия 3.6 «Участие в реализации регионального проекта «Формирование комфортной городской среды»</w:t>
      </w:r>
    </w:p>
    <w:p w:rsidR="006276D0" w:rsidRPr="006276D0" w:rsidRDefault="006276D0" w:rsidP="006276D0">
      <w:pPr>
        <w:suppressAutoHyphens/>
        <w:spacing w:after="0"/>
        <w:rPr>
          <w:rFonts w:ascii="PT Astra Serif" w:hAnsi="PT Astra Serif"/>
          <w:color w:val="FF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2692"/>
        <w:gridCol w:w="1372"/>
        <w:gridCol w:w="665"/>
        <w:gridCol w:w="665"/>
        <w:gridCol w:w="1162"/>
        <w:gridCol w:w="568"/>
        <w:gridCol w:w="932"/>
        <w:gridCol w:w="932"/>
        <w:gridCol w:w="798"/>
        <w:gridCol w:w="798"/>
        <w:gridCol w:w="798"/>
        <w:gridCol w:w="798"/>
        <w:gridCol w:w="795"/>
      </w:tblGrid>
      <w:tr w:rsidR="006C2243" w:rsidRPr="006276D0" w:rsidTr="005F1727">
        <w:trPr>
          <w:tblHeader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0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9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Объемы бюджетных ассигнований, (тыс. рублей)</w:t>
            </w:r>
          </w:p>
        </w:tc>
      </w:tr>
      <w:tr w:rsidR="006C2243" w:rsidRPr="006276D0" w:rsidTr="005F1727">
        <w:trPr>
          <w:tblHeader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6C2243" w:rsidRPr="006276D0" w:rsidTr="005F1727">
        <w:trPr>
          <w:tblHeader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6C2243" w:rsidRPr="006276D0" w:rsidTr="005F1727"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мероприятие 3.6 «Участие в реализации регионального проекта</w:t>
            </w: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«Формирование комфортной городской среды</w:t>
            </w: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 участников 1 ед. 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137 419,3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11 404,8</w:t>
            </w:r>
          </w:p>
        </w:tc>
      </w:tr>
      <w:tr w:rsidR="006C2243" w:rsidRPr="006276D0" w:rsidTr="005F1727"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proofErr w:type="spellStart"/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137 419,3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11 404,8</w:t>
            </w:r>
          </w:p>
        </w:tc>
      </w:tr>
      <w:tr w:rsidR="006C2243" w:rsidRPr="006276D0" w:rsidTr="005F1727"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36 299,6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3 773,6</w:t>
            </w:r>
          </w:p>
        </w:tc>
      </w:tr>
      <w:tr w:rsidR="006C2243" w:rsidRPr="006276D0" w:rsidTr="005F1727"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56 794,5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26 784,60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6 287,9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5 920,5</w:t>
            </w:r>
          </w:p>
        </w:tc>
      </w:tr>
      <w:tr w:rsidR="006C2243" w:rsidRPr="006276D0" w:rsidTr="005F1727"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16 428,4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7 748,7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1 490,4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1 819,1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1 710,7</w:t>
            </w:r>
          </w:p>
        </w:tc>
      </w:tr>
      <w:tr w:rsidR="006C2243" w:rsidRPr="006276D0" w:rsidTr="005F1727"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083F282600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6 119,1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243" w:rsidRPr="006276D0" w:rsidTr="005F1727"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083F2S2600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1 079,9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1 079,9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243" w:rsidRPr="006276D0" w:rsidTr="005F1727"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083F282600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13 407,5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2 368,1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11 039,4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243" w:rsidRPr="006276D0" w:rsidTr="005F1727"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083F2S2600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2 656,0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707,9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1 948,1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2243" w:rsidRPr="006276D0" w:rsidTr="005F1727"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083F299990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4 634,3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4 044,8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3" w:rsidRPr="006276D0" w:rsidRDefault="006C2243" w:rsidP="006276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6276D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465682" w:rsidRPr="005F1727" w:rsidRDefault="00465682" w:rsidP="002871AE">
      <w:pPr>
        <w:suppressAutoHyphens/>
        <w:spacing w:after="0" w:line="240" w:lineRule="auto"/>
        <w:rPr>
          <w:rFonts w:ascii="PT Astra Serif" w:hAnsi="PT Astra Serif"/>
          <w:color w:val="FF0000"/>
          <w:sz w:val="2"/>
        </w:rPr>
      </w:pPr>
    </w:p>
    <w:sectPr w:rsidR="00465682" w:rsidRPr="005F1727" w:rsidSect="005F1727">
      <w:headerReference w:type="first" r:id="rId11"/>
      <w:pgSz w:w="16838" w:h="11906" w:orient="landscape"/>
      <w:pgMar w:top="170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03" w:rsidRDefault="00D03103" w:rsidP="005E5FB4">
      <w:pPr>
        <w:spacing w:after="0" w:line="240" w:lineRule="auto"/>
      </w:pPr>
      <w:r>
        <w:separator/>
      </w:r>
    </w:p>
    <w:p w:rsidR="00D03103" w:rsidRDefault="00D03103"/>
  </w:endnote>
  <w:endnote w:type="continuationSeparator" w:id="0">
    <w:p w:rsidR="00D03103" w:rsidRDefault="00D03103" w:rsidP="005E5FB4">
      <w:pPr>
        <w:spacing w:after="0" w:line="240" w:lineRule="auto"/>
      </w:pPr>
      <w:r>
        <w:continuationSeparator/>
      </w:r>
    </w:p>
    <w:p w:rsidR="00D03103" w:rsidRDefault="00D03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03" w:rsidRDefault="00D03103" w:rsidP="005E5FB4">
      <w:pPr>
        <w:spacing w:after="0" w:line="240" w:lineRule="auto"/>
      </w:pPr>
      <w:r>
        <w:separator/>
      </w:r>
    </w:p>
    <w:p w:rsidR="00D03103" w:rsidRDefault="00D03103"/>
  </w:footnote>
  <w:footnote w:type="continuationSeparator" w:id="0">
    <w:p w:rsidR="00D03103" w:rsidRDefault="00D03103" w:rsidP="005E5FB4">
      <w:pPr>
        <w:spacing w:after="0" w:line="240" w:lineRule="auto"/>
      </w:pPr>
      <w:r>
        <w:continuationSeparator/>
      </w:r>
    </w:p>
    <w:p w:rsidR="00D03103" w:rsidRDefault="00D031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5504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F1727" w:rsidRPr="005F1727" w:rsidRDefault="005F1727" w:rsidP="005F1727">
        <w:pPr>
          <w:pStyle w:val="ad"/>
          <w:jc w:val="center"/>
          <w:rPr>
            <w:rFonts w:ascii="PT Astra Serif" w:hAnsi="PT Astra Serif"/>
            <w:sz w:val="22"/>
            <w:szCs w:val="22"/>
          </w:rPr>
        </w:pPr>
        <w:r w:rsidRPr="005F1727">
          <w:rPr>
            <w:rFonts w:ascii="PT Astra Serif" w:hAnsi="PT Astra Serif"/>
            <w:sz w:val="22"/>
            <w:szCs w:val="22"/>
          </w:rPr>
          <w:fldChar w:fldCharType="begin"/>
        </w:r>
        <w:r w:rsidRPr="005F1727">
          <w:rPr>
            <w:rFonts w:ascii="PT Astra Serif" w:hAnsi="PT Astra Serif"/>
            <w:sz w:val="22"/>
            <w:szCs w:val="22"/>
          </w:rPr>
          <w:instrText>PAGE   \* MERGEFORMAT</w:instrText>
        </w:r>
        <w:r w:rsidRPr="005F1727">
          <w:rPr>
            <w:rFonts w:ascii="PT Astra Serif" w:hAnsi="PT Astra Serif"/>
            <w:sz w:val="22"/>
            <w:szCs w:val="22"/>
          </w:rPr>
          <w:fldChar w:fldCharType="separate"/>
        </w:r>
        <w:r w:rsidR="00C66016">
          <w:rPr>
            <w:rFonts w:ascii="PT Astra Serif" w:hAnsi="PT Astra Serif"/>
            <w:noProof/>
            <w:sz w:val="22"/>
            <w:szCs w:val="22"/>
          </w:rPr>
          <w:t>17</w:t>
        </w:r>
        <w:r w:rsidRPr="005F1727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25989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F1727" w:rsidRPr="005F1727" w:rsidRDefault="005F1727">
        <w:pPr>
          <w:pStyle w:val="ad"/>
          <w:jc w:val="center"/>
          <w:rPr>
            <w:rFonts w:ascii="PT Astra Serif" w:hAnsi="PT Astra Serif"/>
            <w:sz w:val="22"/>
            <w:szCs w:val="22"/>
          </w:rPr>
        </w:pPr>
        <w:r w:rsidRPr="005F1727">
          <w:rPr>
            <w:rFonts w:ascii="PT Astra Serif" w:hAnsi="PT Astra Serif"/>
            <w:sz w:val="22"/>
            <w:szCs w:val="22"/>
          </w:rPr>
          <w:fldChar w:fldCharType="begin"/>
        </w:r>
        <w:r w:rsidRPr="005F1727">
          <w:rPr>
            <w:rFonts w:ascii="PT Astra Serif" w:hAnsi="PT Astra Serif"/>
            <w:sz w:val="22"/>
            <w:szCs w:val="22"/>
          </w:rPr>
          <w:instrText>PAGE   \* MERGEFORMAT</w:instrText>
        </w:r>
        <w:r w:rsidRPr="005F1727">
          <w:rPr>
            <w:rFonts w:ascii="PT Astra Serif" w:hAnsi="PT Astra Serif"/>
            <w:sz w:val="22"/>
            <w:szCs w:val="22"/>
          </w:rPr>
          <w:fldChar w:fldCharType="separate"/>
        </w:r>
        <w:r w:rsidR="00C66016">
          <w:rPr>
            <w:rFonts w:ascii="PT Astra Serif" w:hAnsi="PT Astra Serif"/>
            <w:noProof/>
            <w:sz w:val="22"/>
            <w:szCs w:val="22"/>
          </w:rPr>
          <w:t>4</w:t>
        </w:r>
        <w:r w:rsidRPr="005F1727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5F1727" w:rsidRPr="00081653" w:rsidRDefault="005F1727" w:rsidP="00D03103">
    <w:pPr>
      <w:pStyle w:val="ad"/>
      <w:rPr>
        <w:rFonts w:ascii="PT Astra Serif" w:hAnsi="PT Astra Seri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1854"/>
    <w:rsid w:val="00011FF3"/>
    <w:rsid w:val="0001319B"/>
    <w:rsid w:val="0001760C"/>
    <w:rsid w:val="000235D7"/>
    <w:rsid w:val="000300F3"/>
    <w:rsid w:val="00032F28"/>
    <w:rsid w:val="00040D17"/>
    <w:rsid w:val="00042099"/>
    <w:rsid w:val="00043437"/>
    <w:rsid w:val="00055DA8"/>
    <w:rsid w:val="00063A3A"/>
    <w:rsid w:val="00063EF7"/>
    <w:rsid w:val="00070CD2"/>
    <w:rsid w:val="00081653"/>
    <w:rsid w:val="00092D2A"/>
    <w:rsid w:val="00094F8D"/>
    <w:rsid w:val="000A2619"/>
    <w:rsid w:val="000A7D34"/>
    <w:rsid w:val="000B35E0"/>
    <w:rsid w:val="000B59BA"/>
    <w:rsid w:val="000B6372"/>
    <w:rsid w:val="000C0E54"/>
    <w:rsid w:val="000D236A"/>
    <w:rsid w:val="000E04A5"/>
    <w:rsid w:val="000E0B0D"/>
    <w:rsid w:val="000E144F"/>
    <w:rsid w:val="000E5493"/>
    <w:rsid w:val="000E6D02"/>
    <w:rsid w:val="000F16D6"/>
    <w:rsid w:val="0011210B"/>
    <w:rsid w:val="0011378A"/>
    <w:rsid w:val="001173DC"/>
    <w:rsid w:val="001264DD"/>
    <w:rsid w:val="001326CC"/>
    <w:rsid w:val="001362D0"/>
    <w:rsid w:val="00137502"/>
    <w:rsid w:val="001401D5"/>
    <w:rsid w:val="0014293C"/>
    <w:rsid w:val="00143221"/>
    <w:rsid w:val="00144344"/>
    <w:rsid w:val="00144E49"/>
    <w:rsid w:val="001455EE"/>
    <w:rsid w:val="00154693"/>
    <w:rsid w:val="001552C0"/>
    <w:rsid w:val="001567FD"/>
    <w:rsid w:val="00156C18"/>
    <w:rsid w:val="001616E1"/>
    <w:rsid w:val="00162611"/>
    <w:rsid w:val="0016439E"/>
    <w:rsid w:val="001657C8"/>
    <w:rsid w:val="00167650"/>
    <w:rsid w:val="0017141F"/>
    <w:rsid w:val="001739D2"/>
    <w:rsid w:val="00173A58"/>
    <w:rsid w:val="00175AA3"/>
    <w:rsid w:val="00180686"/>
    <w:rsid w:val="00182E55"/>
    <w:rsid w:val="001866EE"/>
    <w:rsid w:val="00196ABD"/>
    <w:rsid w:val="001A3E37"/>
    <w:rsid w:val="001A6C8A"/>
    <w:rsid w:val="001B26E3"/>
    <w:rsid w:val="001B5A37"/>
    <w:rsid w:val="001C4437"/>
    <w:rsid w:val="001C5F9E"/>
    <w:rsid w:val="001C617C"/>
    <w:rsid w:val="001D65B9"/>
    <w:rsid w:val="001E25AD"/>
    <w:rsid w:val="001E6694"/>
    <w:rsid w:val="001F0699"/>
    <w:rsid w:val="001F1DEB"/>
    <w:rsid w:val="001F3DAC"/>
    <w:rsid w:val="001F7E3D"/>
    <w:rsid w:val="001F7E9C"/>
    <w:rsid w:val="0020117D"/>
    <w:rsid w:val="0020504A"/>
    <w:rsid w:val="00210605"/>
    <w:rsid w:val="00212709"/>
    <w:rsid w:val="00213573"/>
    <w:rsid w:val="00223A64"/>
    <w:rsid w:val="00227FBA"/>
    <w:rsid w:val="0023269F"/>
    <w:rsid w:val="00237323"/>
    <w:rsid w:val="00245346"/>
    <w:rsid w:val="002533AF"/>
    <w:rsid w:val="002604B9"/>
    <w:rsid w:val="00261F25"/>
    <w:rsid w:val="0026296A"/>
    <w:rsid w:val="002750DA"/>
    <w:rsid w:val="00280D99"/>
    <w:rsid w:val="002871AE"/>
    <w:rsid w:val="0029348C"/>
    <w:rsid w:val="00293CAD"/>
    <w:rsid w:val="00293CC9"/>
    <w:rsid w:val="00297DA8"/>
    <w:rsid w:val="002A06D3"/>
    <w:rsid w:val="002A26BC"/>
    <w:rsid w:val="002A3423"/>
    <w:rsid w:val="002A4781"/>
    <w:rsid w:val="002A5605"/>
    <w:rsid w:val="002A7718"/>
    <w:rsid w:val="002B12E3"/>
    <w:rsid w:val="002B1E3E"/>
    <w:rsid w:val="002B7815"/>
    <w:rsid w:val="002C26F5"/>
    <w:rsid w:val="002C359A"/>
    <w:rsid w:val="002C4FDB"/>
    <w:rsid w:val="002C6653"/>
    <w:rsid w:val="002D089F"/>
    <w:rsid w:val="002D188F"/>
    <w:rsid w:val="002D4643"/>
    <w:rsid w:val="002E0FCF"/>
    <w:rsid w:val="002E21CC"/>
    <w:rsid w:val="002E3188"/>
    <w:rsid w:val="002F3367"/>
    <w:rsid w:val="00300C45"/>
    <w:rsid w:val="00303B89"/>
    <w:rsid w:val="00305668"/>
    <w:rsid w:val="00320F12"/>
    <w:rsid w:val="00326F91"/>
    <w:rsid w:val="0033711B"/>
    <w:rsid w:val="00341978"/>
    <w:rsid w:val="00345D03"/>
    <w:rsid w:val="00355C42"/>
    <w:rsid w:val="00356366"/>
    <w:rsid w:val="003569DE"/>
    <w:rsid w:val="00360696"/>
    <w:rsid w:val="00360E41"/>
    <w:rsid w:val="00361FAA"/>
    <w:rsid w:val="00366C7B"/>
    <w:rsid w:val="00372A5B"/>
    <w:rsid w:val="00373A61"/>
    <w:rsid w:val="00387EE5"/>
    <w:rsid w:val="00395AE4"/>
    <w:rsid w:val="003A291A"/>
    <w:rsid w:val="003A3651"/>
    <w:rsid w:val="003A36E5"/>
    <w:rsid w:val="003A4CC2"/>
    <w:rsid w:val="003A4EAA"/>
    <w:rsid w:val="003B1784"/>
    <w:rsid w:val="003B244A"/>
    <w:rsid w:val="003B3430"/>
    <w:rsid w:val="003B3613"/>
    <w:rsid w:val="003B4E8A"/>
    <w:rsid w:val="003C0B1B"/>
    <w:rsid w:val="003C42B0"/>
    <w:rsid w:val="003D2BBE"/>
    <w:rsid w:val="003D46A7"/>
    <w:rsid w:val="003D69F1"/>
    <w:rsid w:val="003D6BCA"/>
    <w:rsid w:val="003E0D55"/>
    <w:rsid w:val="003E5D38"/>
    <w:rsid w:val="003E5E37"/>
    <w:rsid w:val="003F075D"/>
    <w:rsid w:val="003F3234"/>
    <w:rsid w:val="003F47DF"/>
    <w:rsid w:val="003F4B45"/>
    <w:rsid w:val="003F5233"/>
    <w:rsid w:val="003F534C"/>
    <w:rsid w:val="003F6553"/>
    <w:rsid w:val="0040371E"/>
    <w:rsid w:val="0040574F"/>
    <w:rsid w:val="00410056"/>
    <w:rsid w:val="00424BE0"/>
    <w:rsid w:val="00425AAA"/>
    <w:rsid w:val="0043164B"/>
    <w:rsid w:val="004320BD"/>
    <w:rsid w:val="004513BD"/>
    <w:rsid w:val="00452896"/>
    <w:rsid w:val="00457F87"/>
    <w:rsid w:val="004611F2"/>
    <w:rsid w:val="00462A33"/>
    <w:rsid w:val="00465682"/>
    <w:rsid w:val="00467760"/>
    <w:rsid w:val="00471852"/>
    <w:rsid w:val="00473183"/>
    <w:rsid w:val="00473220"/>
    <w:rsid w:val="00474747"/>
    <w:rsid w:val="00475AA0"/>
    <w:rsid w:val="00475E42"/>
    <w:rsid w:val="00480991"/>
    <w:rsid w:val="00480E2C"/>
    <w:rsid w:val="0048446B"/>
    <w:rsid w:val="0048563B"/>
    <w:rsid w:val="00486003"/>
    <w:rsid w:val="00486228"/>
    <w:rsid w:val="0048661A"/>
    <w:rsid w:val="0049182F"/>
    <w:rsid w:val="00492495"/>
    <w:rsid w:val="004925F5"/>
    <w:rsid w:val="00494626"/>
    <w:rsid w:val="00495689"/>
    <w:rsid w:val="004970A7"/>
    <w:rsid w:val="004A66AF"/>
    <w:rsid w:val="004A7372"/>
    <w:rsid w:val="004B461A"/>
    <w:rsid w:val="004B48F0"/>
    <w:rsid w:val="004B605C"/>
    <w:rsid w:val="004B73A6"/>
    <w:rsid w:val="004C0501"/>
    <w:rsid w:val="004C3BD9"/>
    <w:rsid w:val="004D2CDB"/>
    <w:rsid w:val="004D33FD"/>
    <w:rsid w:val="004E3B60"/>
    <w:rsid w:val="00505FC2"/>
    <w:rsid w:val="00517DE6"/>
    <w:rsid w:val="00522A9A"/>
    <w:rsid w:val="00527A53"/>
    <w:rsid w:val="005456AB"/>
    <w:rsid w:val="005527C7"/>
    <w:rsid w:val="00563CEF"/>
    <w:rsid w:val="00563FAF"/>
    <w:rsid w:val="00566A16"/>
    <w:rsid w:val="005714FE"/>
    <w:rsid w:val="00574960"/>
    <w:rsid w:val="00576B7C"/>
    <w:rsid w:val="005811A6"/>
    <w:rsid w:val="00585B4A"/>
    <w:rsid w:val="00587EA9"/>
    <w:rsid w:val="005907D2"/>
    <w:rsid w:val="005920E8"/>
    <w:rsid w:val="00595CCF"/>
    <w:rsid w:val="00596556"/>
    <w:rsid w:val="005970BD"/>
    <w:rsid w:val="005A0ED7"/>
    <w:rsid w:val="005D034D"/>
    <w:rsid w:val="005E0297"/>
    <w:rsid w:val="005E5FB4"/>
    <w:rsid w:val="005E6F90"/>
    <w:rsid w:val="005F1727"/>
    <w:rsid w:val="005F7342"/>
    <w:rsid w:val="00600588"/>
    <w:rsid w:val="00603FDF"/>
    <w:rsid w:val="00606C2A"/>
    <w:rsid w:val="00613887"/>
    <w:rsid w:val="00614567"/>
    <w:rsid w:val="00614708"/>
    <w:rsid w:val="00614BDC"/>
    <w:rsid w:val="00616E82"/>
    <w:rsid w:val="006276D0"/>
    <w:rsid w:val="006362DD"/>
    <w:rsid w:val="00636994"/>
    <w:rsid w:val="00643C32"/>
    <w:rsid w:val="00652268"/>
    <w:rsid w:val="00672836"/>
    <w:rsid w:val="006835C5"/>
    <w:rsid w:val="006859F5"/>
    <w:rsid w:val="006860F6"/>
    <w:rsid w:val="00687B80"/>
    <w:rsid w:val="006915F8"/>
    <w:rsid w:val="00693155"/>
    <w:rsid w:val="00693715"/>
    <w:rsid w:val="006A1013"/>
    <w:rsid w:val="006B0FD2"/>
    <w:rsid w:val="006B15A5"/>
    <w:rsid w:val="006B1B53"/>
    <w:rsid w:val="006B33A9"/>
    <w:rsid w:val="006B38D3"/>
    <w:rsid w:val="006B59BB"/>
    <w:rsid w:val="006C1A37"/>
    <w:rsid w:val="006C2243"/>
    <w:rsid w:val="006C2BEA"/>
    <w:rsid w:val="006C2DA1"/>
    <w:rsid w:val="006C5C45"/>
    <w:rsid w:val="006D2DEA"/>
    <w:rsid w:val="006E166D"/>
    <w:rsid w:val="006E16A8"/>
    <w:rsid w:val="006E1A41"/>
    <w:rsid w:val="006E2F69"/>
    <w:rsid w:val="006E6205"/>
    <w:rsid w:val="006E6393"/>
    <w:rsid w:val="006F6206"/>
    <w:rsid w:val="006F7AE6"/>
    <w:rsid w:val="007008DB"/>
    <w:rsid w:val="00703026"/>
    <w:rsid w:val="007045D3"/>
    <w:rsid w:val="00713FD4"/>
    <w:rsid w:val="00733D5E"/>
    <w:rsid w:val="00736432"/>
    <w:rsid w:val="00740994"/>
    <w:rsid w:val="00742FC9"/>
    <w:rsid w:val="00746EB8"/>
    <w:rsid w:val="007473E7"/>
    <w:rsid w:val="00754F26"/>
    <w:rsid w:val="007565A0"/>
    <w:rsid w:val="0076024A"/>
    <w:rsid w:val="00761285"/>
    <w:rsid w:val="00761A3F"/>
    <w:rsid w:val="00765298"/>
    <w:rsid w:val="007777C4"/>
    <w:rsid w:val="00781429"/>
    <w:rsid w:val="00782AB4"/>
    <w:rsid w:val="00786F66"/>
    <w:rsid w:val="0078769C"/>
    <w:rsid w:val="00790E06"/>
    <w:rsid w:val="007935C8"/>
    <w:rsid w:val="007938E4"/>
    <w:rsid w:val="00793E9E"/>
    <w:rsid w:val="007A0419"/>
    <w:rsid w:val="007A40E9"/>
    <w:rsid w:val="007A546D"/>
    <w:rsid w:val="007A557C"/>
    <w:rsid w:val="007A773E"/>
    <w:rsid w:val="007A78F8"/>
    <w:rsid w:val="007B3CD6"/>
    <w:rsid w:val="007B48C6"/>
    <w:rsid w:val="007B72CD"/>
    <w:rsid w:val="007C1506"/>
    <w:rsid w:val="007C6819"/>
    <w:rsid w:val="007D14C6"/>
    <w:rsid w:val="007D21A1"/>
    <w:rsid w:val="007D3310"/>
    <w:rsid w:val="007D5CD7"/>
    <w:rsid w:val="007D70BD"/>
    <w:rsid w:val="007E150F"/>
    <w:rsid w:val="007E20A8"/>
    <w:rsid w:val="007E6CA8"/>
    <w:rsid w:val="007F17CE"/>
    <w:rsid w:val="007F2E2B"/>
    <w:rsid w:val="007F7485"/>
    <w:rsid w:val="00800ED9"/>
    <w:rsid w:val="008143DA"/>
    <w:rsid w:val="00815733"/>
    <w:rsid w:val="00821DAC"/>
    <w:rsid w:val="0083561A"/>
    <w:rsid w:val="0084167A"/>
    <w:rsid w:val="008422B6"/>
    <w:rsid w:val="00847694"/>
    <w:rsid w:val="00852F04"/>
    <w:rsid w:val="008550CC"/>
    <w:rsid w:val="008551C6"/>
    <w:rsid w:val="0085743D"/>
    <w:rsid w:val="00857E1A"/>
    <w:rsid w:val="00857ECE"/>
    <w:rsid w:val="008671C2"/>
    <w:rsid w:val="008762DD"/>
    <w:rsid w:val="00881C7E"/>
    <w:rsid w:val="00881E18"/>
    <w:rsid w:val="00897C33"/>
    <w:rsid w:val="008A132C"/>
    <w:rsid w:val="008A30A6"/>
    <w:rsid w:val="008A54EE"/>
    <w:rsid w:val="008A64AB"/>
    <w:rsid w:val="008B153F"/>
    <w:rsid w:val="008C13D5"/>
    <w:rsid w:val="008C29E5"/>
    <w:rsid w:val="008C3382"/>
    <w:rsid w:val="008C3C2A"/>
    <w:rsid w:val="008C3E0E"/>
    <w:rsid w:val="008C562B"/>
    <w:rsid w:val="008C7B92"/>
    <w:rsid w:val="008D642D"/>
    <w:rsid w:val="008D7BC9"/>
    <w:rsid w:val="008E6625"/>
    <w:rsid w:val="008F5CEE"/>
    <w:rsid w:val="0090358C"/>
    <w:rsid w:val="00904665"/>
    <w:rsid w:val="00907B48"/>
    <w:rsid w:val="00907C87"/>
    <w:rsid w:val="00922F97"/>
    <w:rsid w:val="00933C0F"/>
    <w:rsid w:val="00936FB1"/>
    <w:rsid w:val="009413E3"/>
    <w:rsid w:val="00942E4C"/>
    <w:rsid w:val="00963F6B"/>
    <w:rsid w:val="00964A11"/>
    <w:rsid w:val="009678BE"/>
    <w:rsid w:val="00971837"/>
    <w:rsid w:val="00973091"/>
    <w:rsid w:val="00973536"/>
    <w:rsid w:val="00975341"/>
    <w:rsid w:val="0097604A"/>
    <w:rsid w:val="00976435"/>
    <w:rsid w:val="009770AD"/>
    <w:rsid w:val="00983524"/>
    <w:rsid w:val="00984642"/>
    <w:rsid w:val="009933E5"/>
    <w:rsid w:val="00995921"/>
    <w:rsid w:val="009B3417"/>
    <w:rsid w:val="009C275B"/>
    <w:rsid w:val="009C2A02"/>
    <w:rsid w:val="009D16F2"/>
    <w:rsid w:val="009D183A"/>
    <w:rsid w:val="009D2ABA"/>
    <w:rsid w:val="009D4359"/>
    <w:rsid w:val="009D4FAA"/>
    <w:rsid w:val="009E2734"/>
    <w:rsid w:val="009E2B4D"/>
    <w:rsid w:val="009E3A1F"/>
    <w:rsid w:val="009E3F14"/>
    <w:rsid w:val="009F515F"/>
    <w:rsid w:val="00A07D2F"/>
    <w:rsid w:val="00A10735"/>
    <w:rsid w:val="00A11552"/>
    <w:rsid w:val="00A21B4B"/>
    <w:rsid w:val="00A27967"/>
    <w:rsid w:val="00A3257A"/>
    <w:rsid w:val="00A32A5C"/>
    <w:rsid w:val="00A35072"/>
    <w:rsid w:val="00A360A1"/>
    <w:rsid w:val="00A37AA6"/>
    <w:rsid w:val="00A41E74"/>
    <w:rsid w:val="00A444E1"/>
    <w:rsid w:val="00A51CEF"/>
    <w:rsid w:val="00A53806"/>
    <w:rsid w:val="00A550E5"/>
    <w:rsid w:val="00A611F3"/>
    <w:rsid w:val="00A61874"/>
    <w:rsid w:val="00A62BEF"/>
    <w:rsid w:val="00A65A4C"/>
    <w:rsid w:val="00A70394"/>
    <w:rsid w:val="00A806A5"/>
    <w:rsid w:val="00A8147C"/>
    <w:rsid w:val="00A85A40"/>
    <w:rsid w:val="00A957C0"/>
    <w:rsid w:val="00A95C26"/>
    <w:rsid w:val="00A96578"/>
    <w:rsid w:val="00AB77D1"/>
    <w:rsid w:val="00AC2F97"/>
    <w:rsid w:val="00AE0405"/>
    <w:rsid w:val="00AE1CF1"/>
    <w:rsid w:val="00AE1F32"/>
    <w:rsid w:val="00AE7659"/>
    <w:rsid w:val="00AE7A3B"/>
    <w:rsid w:val="00AF1E6A"/>
    <w:rsid w:val="00AF7FA3"/>
    <w:rsid w:val="00B1349B"/>
    <w:rsid w:val="00B23A41"/>
    <w:rsid w:val="00B342F2"/>
    <w:rsid w:val="00B36A04"/>
    <w:rsid w:val="00B55F3E"/>
    <w:rsid w:val="00B5651B"/>
    <w:rsid w:val="00B56548"/>
    <w:rsid w:val="00B62870"/>
    <w:rsid w:val="00B6557F"/>
    <w:rsid w:val="00B70498"/>
    <w:rsid w:val="00B724F9"/>
    <w:rsid w:val="00B740B2"/>
    <w:rsid w:val="00B744A5"/>
    <w:rsid w:val="00B80073"/>
    <w:rsid w:val="00B804E6"/>
    <w:rsid w:val="00B832D5"/>
    <w:rsid w:val="00B833F4"/>
    <w:rsid w:val="00B8435C"/>
    <w:rsid w:val="00BA0B7B"/>
    <w:rsid w:val="00BA13C5"/>
    <w:rsid w:val="00BA488C"/>
    <w:rsid w:val="00BB75B7"/>
    <w:rsid w:val="00BC070C"/>
    <w:rsid w:val="00BE6F12"/>
    <w:rsid w:val="00BF0C5D"/>
    <w:rsid w:val="00BF0CD9"/>
    <w:rsid w:val="00BF154E"/>
    <w:rsid w:val="00BF2A2A"/>
    <w:rsid w:val="00BF716B"/>
    <w:rsid w:val="00C04F91"/>
    <w:rsid w:val="00C05ABA"/>
    <w:rsid w:val="00C06CDE"/>
    <w:rsid w:val="00C06E6C"/>
    <w:rsid w:val="00C13A05"/>
    <w:rsid w:val="00C14B17"/>
    <w:rsid w:val="00C15698"/>
    <w:rsid w:val="00C23947"/>
    <w:rsid w:val="00C257FF"/>
    <w:rsid w:val="00C26954"/>
    <w:rsid w:val="00C27049"/>
    <w:rsid w:val="00C311DB"/>
    <w:rsid w:val="00C31335"/>
    <w:rsid w:val="00C32E40"/>
    <w:rsid w:val="00C34E44"/>
    <w:rsid w:val="00C41956"/>
    <w:rsid w:val="00C501A6"/>
    <w:rsid w:val="00C625F6"/>
    <w:rsid w:val="00C62B05"/>
    <w:rsid w:val="00C66016"/>
    <w:rsid w:val="00C66A17"/>
    <w:rsid w:val="00C80A88"/>
    <w:rsid w:val="00C82E5C"/>
    <w:rsid w:val="00C83027"/>
    <w:rsid w:val="00C9203A"/>
    <w:rsid w:val="00C93548"/>
    <w:rsid w:val="00C95D2A"/>
    <w:rsid w:val="00CB33B4"/>
    <w:rsid w:val="00CB760D"/>
    <w:rsid w:val="00CD6647"/>
    <w:rsid w:val="00CD6C60"/>
    <w:rsid w:val="00CD74CC"/>
    <w:rsid w:val="00CE4A99"/>
    <w:rsid w:val="00CE4FD2"/>
    <w:rsid w:val="00CE6F6F"/>
    <w:rsid w:val="00CE7303"/>
    <w:rsid w:val="00CF0F42"/>
    <w:rsid w:val="00CF6A2F"/>
    <w:rsid w:val="00CF6D77"/>
    <w:rsid w:val="00D03103"/>
    <w:rsid w:val="00D111D2"/>
    <w:rsid w:val="00D12D54"/>
    <w:rsid w:val="00D15264"/>
    <w:rsid w:val="00D20F52"/>
    <w:rsid w:val="00D2134E"/>
    <w:rsid w:val="00D23068"/>
    <w:rsid w:val="00D330B1"/>
    <w:rsid w:val="00D36225"/>
    <w:rsid w:val="00D373A3"/>
    <w:rsid w:val="00D45710"/>
    <w:rsid w:val="00D53202"/>
    <w:rsid w:val="00D55786"/>
    <w:rsid w:val="00D608B9"/>
    <w:rsid w:val="00D60D3A"/>
    <w:rsid w:val="00D67186"/>
    <w:rsid w:val="00D672F6"/>
    <w:rsid w:val="00D678D3"/>
    <w:rsid w:val="00D801F6"/>
    <w:rsid w:val="00D81401"/>
    <w:rsid w:val="00D82396"/>
    <w:rsid w:val="00D83812"/>
    <w:rsid w:val="00D84665"/>
    <w:rsid w:val="00D84DDB"/>
    <w:rsid w:val="00D8696B"/>
    <w:rsid w:val="00D959E2"/>
    <w:rsid w:val="00DA4AE2"/>
    <w:rsid w:val="00DA742D"/>
    <w:rsid w:val="00DA75BD"/>
    <w:rsid w:val="00DA769F"/>
    <w:rsid w:val="00DB77ED"/>
    <w:rsid w:val="00DC1348"/>
    <w:rsid w:val="00DC3282"/>
    <w:rsid w:val="00DC4D69"/>
    <w:rsid w:val="00DD7040"/>
    <w:rsid w:val="00DE7BBB"/>
    <w:rsid w:val="00DF4518"/>
    <w:rsid w:val="00E05690"/>
    <w:rsid w:val="00E109BD"/>
    <w:rsid w:val="00E20976"/>
    <w:rsid w:val="00E20B4A"/>
    <w:rsid w:val="00E33353"/>
    <w:rsid w:val="00E44B1D"/>
    <w:rsid w:val="00E461B3"/>
    <w:rsid w:val="00E6718E"/>
    <w:rsid w:val="00E717B5"/>
    <w:rsid w:val="00E71EE0"/>
    <w:rsid w:val="00E856BE"/>
    <w:rsid w:val="00E86526"/>
    <w:rsid w:val="00E931F6"/>
    <w:rsid w:val="00E96B4A"/>
    <w:rsid w:val="00EA25C5"/>
    <w:rsid w:val="00EA62E5"/>
    <w:rsid w:val="00EA665F"/>
    <w:rsid w:val="00EB0019"/>
    <w:rsid w:val="00EB271D"/>
    <w:rsid w:val="00EB4D48"/>
    <w:rsid w:val="00EC1A69"/>
    <w:rsid w:val="00EC68C6"/>
    <w:rsid w:val="00ED0778"/>
    <w:rsid w:val="00ED34D0"/>
    <w:rsid w:val="00EE5859"/>
    <w:rsid w:val="00EF1D72"/>
    <w:rsid w:val="00F0366D"/>
    <w:rsid w:val="00F03DD5"/>
    <w:rsid w:val="00F22992"/>
    <w:rsid w:val="00F22DC9"/>
    <w:rsid w:val="00F234A4"/>
    <w:rsid w:val="00F26878"/>
    <w:rsid w:val="00F33B2B"/>
    <w:rsid w:val="00F34542"/>
    <w:rsid w:val="00F34686"/>
    <w:rsid w:val="00F36394"/>
    <w:rsid w:val="00F41AA9"/>
    <w:rsid w:val="00F42630"/>
    <w:rsid w:val="00F50A95"/>
    <w:rsid w:val="00F55E9F"/>
    <w:rsid w:val="00F57E7B"/>
    <w:rsid w:val="00F6278C"/>
    <w:rsid w:val="00F66BAE"/>
    <w:rsid w:val="00F7281E"/>
    <w:rsid w:val="00F72863"/>
    <w:rsid w:val="00F751DF"/>
    <w:rsid w:val="00F87E22"/>
    <w:rsid w:val="00F93ECB"/>
    <w:rsid w:val="00F947C5"/>
    <w:rsid w:val="00F96AE6"/>
    <w:rsid w:val="00F96EEC"/>
    <w:rsid w:val="00FA519C"/>
    <w:rsid w:val="00FA7BBA"/>
    <w:rsid w:val="00FB014F"/>
    <w:rsid w:val="00FC2775"/>
    <w:rsid w:val="00FC4D69"/>
    <w:rsid w:val="00FD5CB1"/>
    <w:rsid w:val="00FE4E19"/>
    <w:rsid w:val="00FE5CB0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9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a">
    <w:name w:val="Note Heading"/>
    <w:basedOn w:val="a"/>
    <w:next w:val="a"/>
    <w:link w:val="ab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Заголовок записки Знак"/>
    <w:basedOn w:val="a0"/>
    <w:link w:val="aa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2D464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1">
    <w:name w:val="Сетка таблицы11"/>
    <w:basedOn w:val="a1"/>
    <w:next w:val="af1"/>
    <w:uiPriority w:val="59"/>
    <w:rsid w:val="00A44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uiPriority w:val="59"/>
    <w:rsid w:val="00A44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9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a">
    <w:name w:val="Note Heading"/>
    <w:basedOn w:val="a"/>
    <w:next w:val="a"/>
    <w:link w:val="ab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Заголовок записки Знак"/>
    <w:basedOn w:val="a0"/>
    <w:link w:val="aa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2D464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1">
    <w:name w:val="Сетка таблицы11"/>
    <w:basedOn w:val="a1"/>
    <w:next w:val="af1"/>
    <w:uiPriority w:val="59"/>
    <w:rsid w:val="00A44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uiPriority w:val="59"/>
    <w:rsid w:val="00A44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9C17-D63A-4825-BDBA-AA11BD56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Сахиуллина Рафина Курбангалеевна</cp:lastModifiedBy>
  <cp:revision>9</cp:revision>
  <cp:lastPrinted>2023-01-31T10:37:00Z</cp:lastPrinted>
  <dcterms:created xsi:type="dcterms:W3CDTF">2024-03-11T11:33:00Z</dcterms:created>
  <dcterms:modified xsi:type="dcterms:W3CDTF">2024-03-13T10:39:00Z</dcterms:modified>
</cp:coreProperties>
</file>